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2E7B1" w14:textId="4EFB0C06" w:rsidR="007A6612" w:rsidRPr="00446F9D" w:rsidRDefault="007A6612" w:rsidP="007A6612">
      <w:pPr>
        <w:pStyle w:val="Header"/>
        <w:tabs>
          <w:tab w:val="clear" w:pos="4536"/>
        </w:tabs>
        <w:rPr>
          <w:i/>
        </w:rPr>
      </w:pPr>
      <w:r w:rsidRPr="00446F9D">
        <w:t xml:space="preserve">TSG-RAN WG1 </w:t>
      </w:r>
      <w:r w:rsidR="005D1F07">
        <w:t>#92</w:t>
      </w:r>
      <w:r w:rsidR="00E658DA">
        <w:t>bis</w:t>
      </w:r>
      <w:r w:rsidRPr="00446F9D">
        <w:tab/>
      </w:r>
      <w:r w:rsidR="00D56F19" w:rsidRPr="00D56F19">
        <w:t>R1-18</w:t>
      </w:r>
      <w:r w:rsidR="00046199">
        <w:t>05602</w:t>
      </w:r>
      <w:bookmarkStart w:id="0" w:name="_GoBack"/>
      <w:bookmarkEnd w:id="0"/>
    </w:p>
    <w:p w14:paraId="606F6776" w14:textId="77777777" w:rsidR="00E658DA" w:rsidRPr="000833FA" w:rsidRDefault="00E658DA" w:rsidP="00E658DA">
      <w:pPr>
        <w:pStyle w:val="Header"/>
        <w:rPr>
          <w:color w:val="000000"/>
        </w:rPr>
      </w:pPr>
      <w:r>
        <w:t>Sanya, China, April 16 – 20, 2018</w:t>
      </w:r>
    </w:p>
    <w:p w14:paraId="2CE104F1" w14:textId="77777777" w:rsidR="00A6549D" w:rsidRPr="000833FA" w:rsidRDefault="00A6549D" w:rsidP="00A6549D">
      <w:pPr>
        <w:pStyle w:val="Header"/>
      </w:pPr>
    </w:p>
    <w:p w14:paraId="4F875AAE"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16AEA9D8" w14:textId="253F1725" w:rsidR="00F618ED" w:rsidRPr="00E220C0" w:rsidRDefault="00F618ED" w:rsidP="00F618ED">
      <w:pPr>
        <w:pStyle w:val="Header"/>
        <w:tabs>
          <w:tab w:val="clear" w:pos="4536"/>
          <w:tab w:val="left" w:pos="1800"/>
        </w:tabs>
      </w:pPr>
      <w:r w:rsidRPr="0003368D">
        <w:t>Title:</w:t>
      </w:r>
      <w:bookmarkStart w:id="1" w:name="Title"/>
      <w:bookmarkEnd w:id="1"/>
      <w:r w:rsidRPr="0003368D">
        <w:tab/>
      </w:r>
      <w:r w:rsidR="00007B05">
        <w:t>Outcome of offline discussion on</w:t>
      </w:r>
      <w:r w:rsidR="00262FC3">
        <w:t xml:space="preserve"> </w:t>
      </w:r>
      <w:r w:rsidR="00C60FA1">
        <w:t>7.</w:t>
      </w:r>
      <w:r w:rsidR="00E86352">
        <w:t>1.</w:t>
      </w:r>
      <w:r w:rsidR="00C60FA1">
        <w:t>3.</w:t>
      </w:r>
      <w:r w:rsidR="00782A09">
        <w:t>3.1</w:t>
      </w:r>
      <w:r w:rsidR="00365BA9">
        <w:t xml:space="preserve"> (</w:t>
      </w:r>
      <w:r w:rsidR="00782A09">
        <w:t>resource allocation</w:t>
      </w:r>
      <w:r w:rsidR="00365BA9">
        <w:t>)</w:t>
      </w:r>
      <w:r w:rsidR="00007B05">
        <w:t xml:space="preserve"> – part I</w:t>
      </w:r>
    </w:p>
    <w:p w14:paraId="45B674C6" w14:textId="77777777"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w:t>
      </w:r>
      <w:r w:rsidR="00782A09">
        <w:t>3</w:t>
      </w:r>
      <w:r w:rsidR="00E25B87">
        <w:t>.</w:t>
      </w:r>
      <w:bookmarkEnd w:id="3"/>
      <w:r w:rsidR="00782A09">
        <w:t>1</w:t>
      </w:r>
    </w:p>
    <w:p w14:paraId="03AA9757" w14:textId="77777777"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427C9C0D" w14:textId="77777777" w:rsidR="00F618ED" w:rsidRPr="002100D2" w:rsidRDefault="00F618ED" w:rsidP="00F618ED">
      <w:pPr>
        <w:pBdr>
          <w:bottom w:val="single" w:sz="4" w:space="1" w:color="auto"/>
        </w:pBdr>
        <w:tabs>
          <w:tab w:val="left" w:pos="2552"/>
        </w:tabs>
      </w:pPr>
    </w:p>
    <w:p w14:paraId="7F6E0793" w14:textId="59C6BED4" w:rsidR="009E3DA3" w:rsidRDefault="00F9262D" w:rsidP="00433BED">
      <w:pPr>
        <w:pStyle w:val="Heading1"/>
      </w:pPr>
      <w:r>
        <w:t>Discussion</w:t>
      </w:r>
    </w:p>
    <w:p w14:paraId="3B259694" w14:textId="77777777" w:rsidR="009D1F72" w:rsidRDefault="009D1F72" w:rsidP="009D1F72">
      <w:pPr>
        <w:pStyle w:val="Heading2"/>
      </w:pPr>
      <w:r>
        <w:t xml:space="preserve">Should </w:t>
      </w:r>
      <w:r w:rsidR="001A7D1B">
        <w:t>time-domain allocation values be discussed separately for different RNTIs?</w:t>
      </w:r>
    </w:p>
    <w:p w14:paraId="2C0E6F21" w14:textId="77777777" w:rsidR="001A7D1B" w:rsidRDefault="001A7D1B" w:rsidP="009D1F72">
      <w:pPr>
        <w:pStyle w:val="BodyText"/>
      </w:pPr>
      <w:r>
        <w:t>The discussions at RAN1#92 was primarily focused around the time-domain allocation needed for scheduling of system information using SI-RNTI. In principle, the same set of values can be used as default for other purposes, e.g. paging (using P-RNTI) and user data (using C-RNTI). Finding a set of values suitable for all these different purposes can be complicated; SI-RNTI need to handle the three multiplexing patterns discussed in the introduction while user data using C-RNTI may have other needs. Paging (P-RNTI) seems to have similar needs as system information e.g. in terms of supporting beam sweeping. A relevant question is whether the default values can differ between RNTIs or not.</w:t>
      </w:r>
      <w:r w:rsidR="000B0629">
        <w:t xml:space="preserve"> Treating the different RNTIs separately can simplify the overall discussion.</w:t>
      </w:r>
    </w:p>
    <w:p w14:paraId="174B32D1" w14:textId="4AD18C38" w:rsidR="00C507EC" w:rsidRDefault="00C507EC" w:rsidP="009D1F72">
      <w:pPr>
        <w:pStyle w:val="BodyText"/>
      </w:pPr>
    </w:p>
    <w:p w14:paraId="63FD1D67" w14:textId="09199EC2" w:rsidR="00C507EC" w:rsidRPr="00F9262D" w:rsidRDefault="00F9262D" w:rsidP="009D1F72">
      <w:pPr>
        <w:pStyle w:val="BodyText"/>
        <w:rPr>
          <w:b/>
          <w:szCs w:val="20"/>
        </w:rPr>
      </w:pPr>
      <w:r w:rsidRPr="00F9262D">
        <w:rPr>
          <w:b/>
          <w:szCs w:val="20"/>
        </w:rPr>
        <w:t>Outcome of offline session:</w:t>
      </w:r>
    </w:p>
    <w:p w14:paraId="5420D156" w14:textId="2B27427B" w:rsidR="00C507EC" w:rsidRPr="00F9262D" w:rsidRDefault="00FA796A" w:rsidP="009D1F72">
      <w:pPr>
        <w:pStyle w:val="BodyText"/>
        <w:rPr>
          <w:szCs w:val="20"/>
        </w:rPr>
      </w:pPr>
      <w:r w:rsidRPr="00F9262D">
        <w:rPr>
          <w:szCs w:val="20"/>
        </w:rPr>
        <w:t xml:space="preserve">Need more flexibility for SIB1 </w:t>
      </w:r>
      <w:r w:rsidRPr="00F9262D">
        <w:rPr>
          <w:szCs w:val="20"/>
        </w:rPr>
        <w:sym w:font="Wingdings" w:char="F0E0"/>
      </w:r>
      <w:r w:rsidRPr="00F9262D">
        <w:rPr>
          <w:szCs w:val="20"/>
        </w:rPr>
        <w:t xml:space="preserve"> focus on SIB1 mechanism, other purposes may use different tables</w:t>
      </w:r>
    </w:p>
    <w:p w14:paraId="1C2E2873" w14:textId="0379FB56" w:rsidR="00FA796A" w:rsidRPr="00F9262D" w:rsidRDefault="00FA796A" w:rsidP="009D1F72">
      <w:pPr>
        <w:pStyle w:val="BodyText"/>
        <w:rPr>
          <w:szCs w:val="20"/>
        </w:rPr>
      </w:pPr>
      <w:r w:rsidRPr="00F9262D">
        <w:rPr>
          <w:szCs w:val="20"/>
        </w:rPr>
        <w:t>Check that RAN2 has implemented the RAN1 agreement on the possibility to signal default tables in SIB1</w:t>
      </w:r>
    </w:p>
    <w:p w14:paraId="6F5C96DE" w14:textId="75650AAF" w:rsidR="00CC56E2" w:rsidRPr="00F9262D" w:rsidRDefault="00CC56E2" w:rsidP="009D1F72">
      <w:pPr>
        <w:pStyle w:val="BodyText"/>
        <w:rPr>
          <w:szCs w:val="20"/>
        </w:rPr>
      </w:pPr>
      <w:r w:rsidRPr="00F9262D">
        <w:rPr>
          <w:szCs w:val="20"/>
        </w:rPr>
        <w:t xml:space="preserve">Adopt the tables below </w:t>
      </w:r>
      <w:r w:rsidR="000A227C" w:rsidRPr="00F9262D">
        <w:rPr>
          <w:szCs w:val="20"/>
        </w:rPr>
        <w:t xml:space="preserve">as a starting point </w:t>
      </w:r>
      <w:r w:rsidRPr="00F9262D">
        <w:rPr>
          <w:szCs w:val="20"/>
        </w:rPr>
        <w:t xml:space="preserve">for </w:t>
      </w:r>
      <w:r w:rsidR="000A227C" w:rsidRPr="00F9262D">
        <w:rPr>
          <w:szCs w:val="20"/>
        </w:rPr>
        <w:t xml:space="preserve">the </w:t>
      </w:r>
      <w:r w:rsidRPr="00F9262D">
        <w:rPr>
          <w:szCs w:val="20"/>
        </w:rPr>
        <w:t>SIB1 time domain resou</w:t>
      </w:r>
      <w:r w:rsidR="000A227C" w:rsidRPr="00F9262D">
        <w:rPr>
          <w:szCs w:val="20"/>
        </w:rPr>
        <w:t>r</w:t>
      </w:r>
      <w:r w:rsidRPr="00F9262D">
        <w:rPr>
          <w:szCs w:val="20"/>
        </w:rPr>
        <w:t>ce allocation</w:t>
      </w:r>
      <w:r w:rsidR="008912F7" w:rsidRPr="00F9262D">
        <w:rPr>
          <w:szCs w:val="20"/>
        </w:rPr>
        <w:t>s to be su</w:t>
      </w:r>
      <w:r w:rsidR="000A227C" w:rsidRPr="00F9262D">
        <w:rPr>
          <w:szCs w:val="20"/>
        </w:rPr>
        <w:t>pported</w:t>
      </w:r>
      <w:r w:rsidRPr="00F9262D">
        <w:rPr>
          <w:szCs w:val="20"/>
        </w:rPr>
        <w:t xml:space="preserve">. </w:t>
      </w:r>
    </w:p>
    <w:p w14:paraId="3849C93F" w14:textId="77777777" w:rsidR="00CC56E2" w:rsidRPr="00F9262D" w:rsidRDefault="00CC56E2" w:rsidP="00CC56E2">
      <w:pPr>
        <w:pStyle w:val="BodyText"/>
        <w:numPr>
          <w:ilvl w:val="0"/>
          <w:numId w:val="44"/>
        </w:numPr>
        <w:rPr>
          <w:szCs w:val="20"/>
        </w:rPr>
      </w:pPr>
      <w:r w:rsidRPr="00F9262D">
        <w:rPr>
          <w:szCs w:val="20"/>
        </w:rPr>
        <w:t xml:space="preserve">Additional entries in the tables may be needed. </w:t>
      </w:r>
    </w:p>
    <w:p w14:paraId="79ABBD79" w14:textId="01BA3548" w:rsidR="00CC56E2" w:rsidRPr="00F9262D" w:rsidRDefault="00CC56E2" w:rsidP="00CC56E2">
      <w:pPr>
        <w:pStyle w:val="BodyText"/>
        <w:numPr>
          <w:ilvl w:val="0"/>
          <w:numId w:val="44"/>
        </w:numPr>
        <w:rPr>
          <w:szCs w:val="20"/>
        </w:rPr>
      </w:pPr>
      <w:r w:rsidRPr="00F9262D">
        <w:rPr>
          <w:szCs w:val="20"/>
        </w:rPr>
        <w:t>The exact structure of the tables may depend on future decisions.</w:t>
      </w:r>
    </w:p>
    <w:p w14:paraId="5F9AB1E5" w14:textId="020264CA" w:rsidR="00CC56E2" w:rsidRPr="00F9262D" w:rsidRDefault="00CC56E2" w:rsidP="00CC56E2">
      <w:pPr>
        <w:pStyle w:val="BodyText"/>
        <w:numPr>
          <w:ilvl w:val="0"/>
          <w:numId w:val="44"/>
        </w:numPr>
        <w:rPr>
          <w:szCs w:val="20"/>
        </w:rPr>
      </w:pPr>
      <w:r w:rsidRPr="00F9262D">
        <w:rPr>
          <w:szCs w:val="20"/>
        </w:rPr>
        <w:t xml:space="preserve">Some entries </w:t>
      </w:r>
      <w:r w:rsidR="00611D30" w:rsidRPr="00F9262D">
        <w:rPr>
          <w:szCs w:val="20"/>
        </w:rPr>
        <w:t xml:space="preserve">in the tables </w:t>
      </w:r>
      <w:r w:rsidRPr="00F9262D">
        <w:rPr>
          <w:szCs w:val="20"/>
        </w:rPr>
        <w:t>can be merged by using the known DM</w:t>
      </w:r>
      <w:r w:rsidR="00F9262D" w:rsidRPr="00F9262D">
        <w:rPr>
          <w:szCs w:val="20"/>
        </w:rPr>
        <w:t>-</w:t>
      </w:r>
      <w:r w:rsidRPr="00F9262D">
        <w:rPr>
          <w:szCs w:val="20"/>
        </w:rPr>
        <w:t xml:space="preserve">RS position </w:t>
      </w:r>
      <w:r w:rsidR="007E4E4B" w:rsidRPr="00F9262D">
        <w:rPr>
          <w:szCs w:val="20"/>
        </w:rPr>
        <w:t>and/or CORESET duration</w:t>
      </w:r>
      <w:r w:rsidR="00611D30" w:rsidRPr="00F9262D">
        <w:rPr>
          <w:szCs w:val="20"/>
        </w:rPr>
        <w:t>/location</w:t>
      </w:r>
      <w:r w:rsidR="007E4E4B" w:rsidRPr="00F9262D">
        <w:rPr>
          <w:szCs w:val="20"/>
        </w:rPr>
        <w:t xml:space="preserve"> </w:t>
      </w:r>
      <w:r w:rsidRPr="00F9262D">
        <w:rPr>
          <w:szCs w:val="20"/>
        </w:rPr>
        <w:t>signaled in PBCH</w:t>
      </w:r>
    </w:p>
    <w:p w14:paraId="627AF91D" w14:textId="3DA741D6" w:rsidR="00650ACC" w:rsidRPr="00F9262D" w:rsidRDefault="00D91BD0" w:rsidP="009D1F72">
      <w:pPr>
        <w:pStyle w:val="BodyText"/>
        <w:rPr>
          <w:szCs w:val="20"/>
        </w:rPr>
      </w:pPr>
      <w:r w:rsidRPr="00F9262D">
        <w:rPr>
          <w:szCs w:val="20"/>
        </w:rPr>
        <w:t xml:space="preserve">FFS: </w:t>
      </w:r>
      <w:r w:rsidR="00650ACC" w:rsidRPr="00F9262D">
        <w:rPr>
          <w:szCs w:val="20"/>
        </w:rPr>
        <w:t>Need for “gaps” in time domain allocation</w:t>
      </w:r>
      <w:r w:rsidRPr="00F9262D">
        <w:rPr>
          <w:szCs w:val="20"/>
        </w:rPr>
        <w:t xml:space="preserve">, </w:t>
      </w:r>
      <w:r w:rsidR="00650ACC" w:rsidRPr="00F9262D">
        <w:rPr>
          <w:szCs w:val="20"/>
        </w:rPr>
        <w:t>K0 offset</w:t>
      </w:r>
      <w:r w:rsidRPr="00F9262D">
        <w:rPr>
          <w:szCs w:val="20"/>
        </w:rPr>
        <w:t xml:space="preserve">, or rate matching information to handle </w:t>
      </w:r>
      <w:r w:rsidR="00CC56E2" w:rsidRPr="00F9262D">
        <w:rPr>
          <w:szCs w:val="20"/>
        </w:rPr>
        <w:t>collisions with other SSBs.</w:t>
      </w:r>
    </w:p>
    <w:p w14:paraId="5495715A" w14:textId="25A2C326" w:rsidR="001F61BC" w:rsidRPr="00F9262D" w:rsidRDefault="008D3516" w:rsidP="009D1F72">
      <w:pPr>
        <w:pStyle w:val="BodyText"/>
        <w:rPr>
          <w:szCs w:val="20"/>
        </w:rPr>
      </w:pPr>
      <w:r w:rsidRPr="00F9262D">
        <w:rPr>
          <w:szCs w:val="20"/>
        </w:rPr>
        <w:t>Observation: if the UE can differentiate between RMSI and OSI (e.g. by separate RNTIs) the RMSI configured table could be used for OSI</w:t>
      </w:r>
    </w:p>
    <w:p w14:paraId="70254DA9" w14:textId="438ED08A" w:rsidR="00FF3A4C" w:rsidRPr="00F9262D" w:rsidRDefault="007C643D" w:rsidP="009D1F72">
      <w:pPr>
        <w:pStyle w:val="BodyText"/>
        <w:rPr>
          <w:szCs w:val="20"/>
        </w:rPr>
      </w:pPr>
      <w:r w:rsidRPr="00F9262D">
        <w:rPr>
          <w:szCs w:val="20"/>
        </w:rPr>
        <w:t xml:space="preserve">Observation: Different tables for unicast and broadcast transmission </w:t>
      </w:r>
      <w:r w:rsidR="00320057" w:rsidRPr="00F9262D">
        <w:rPr>
          <w:szCs w:val="20"/>
        </w:rPr>
        <w:t>can be</w:t>
      </w:r>
      <w:r w:rsidRPr="00F9262D">
        <w:rPr>
          <w:szCs w:val="20"/>
        </w:rPr>
        <w:t xml:space="preserve"> beneficial. RRC impact, can the UE differentiate by tables single in a dedicated manner and in RMSI</w:t>
      </w:r>
      <w:r w:rsidR="00624AA5" w:rsidRPr="00F9262D">
        <w:rPr>
          <w:szCs w:val="20"/>
        </w:rPr>
        <w:t xml:space="preserve"> (e.g. by different names)</w:t>
      </w:r>
      <w:r w:rsidRPr="00F9262D">
        <w:rPr>
          <w:szCs w:val="20"/>
        </w:rPr>
        <w:t>?</w:t>
      </w:r>
      <w:r w:rsidR="00624AA5" w:rsidRPr="00F9262D">
        <w:rPr>
          <w:szCs w:val="20"/>
        </w:rPr>
        <w:t xml:space="preserve"> Ask RAN2.</w:t>
      </w:r>
    </w:p>
    <w:p w14:paraId="5D3967B7" w14:textId="77777777" w:rsidR="00CC56E2" w:rsidRDefault="00CC56E2" w:rsidP="009D1F72">
      <w:pPr>
        <w:pStyle w:val="BodyText"/>
        <w:rPr>
          <w:sz w:val="28"/>
        </w:rPr>
      </w:pPr>
    </w:p>
    <w:p w14:paraId="17FC631E" w14:textId="77777777" w:rsidR="00BF5081" w:rsidRPr="00232C3F" w:rsidRDefault="00BF5081" w:rsidP="00BF5081">
      <w:pPr>
        <w:pStyle w:val="TH"/>
        <w:rPr>
          <w:color w:val="FF0000"/>
          <w:u w:val="single"/>
        </w:rPr>
      </w:pPr>
      <w:r>
        <w:rPr>
          <w:color w:val="FF0000"/>
          <w:u w:val="single"/>
        </w:rPr>
        <w:lastRenderedPageBreak/>
        <w:t>Table 5.1.2.1-x</w:t>
      </w:r>
      <w:r w:rsidRPr="0053311D">
        <w:rPr>
          <w:color w:val="FF0000"/>
          <w:u w:val="single"/>
        </w:rPr>
        <w:t xml:space="preserve">: </w:t>
      </w:r>
      <w:r>
        <w:rPr>
          <w:color w:val="FF0000"/>
          <w:u w:val="single"/>
        </w:rPr>
        <w:t>Resource allocation for PDSCH scheduled using CORESET #0 and multiplexing pattern 1</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BF5081" w:rsidRPr="0053311D" w14:paraId="400DCEBD" w14:textId="77777777" w:rsidTr="00B5013B">
        <w:trPr>
          <w:jc w:val="center"/>
        </w:trPr>
        <w:tc>
          <w:tcPr>
            <w:tcW w:w="543" w:type="dxa"/>
          </w:tcPr>
          <w:p w14:paraId="48732314" w14:textId="2494BB39" w:rsidR="00BF5081" w:rsidRDefault="00F9262D" w:rsidP="00B5013B">
            <w:pPr>
              <w:pStyle w:val="TAH"/>
              <w:rPr>
                <w:rFonts w:eastAsia="Batang"/>
                <w:i/>
                <w:color w:val="FF0000"/>
                <w:u w:val="single"/>
              </w:rPr>
            </w:pPr>
            <w:r w:rsidRPr="0053311D">
              <w:rPr>
                <w:rFonts w:eastAsia="Batang"/>
                <w:i/>
                <w:color w:val="FF0000"/>
                <w:u w:val="single"/>
              </w:rPr>
              <w:t>I</w:t>
            </w:r>
          </w:p>
        </w:tc>
        <w:tc>
          <w:tcPr>
            <w:tcW w:w="2112" w:type="dxa"/>
          </w:tcPr>
          <w:p w14:paraId="0415A46A" w14:textId="77777777" w:rsidR="00BF5081" w:rsidRPr="0053311D" w:rsidRDefault="00BF5081" w:rsidP="00B5013B">
            <w:pPr>
              <w:pStyle w:val="TAH"/>
              <w:rPr>
                <w:rFonts w:eastAsia="Batang"/>
                <w:i/>
                <w:color w:val="FF0000"/>
                <w:u w:val="single"/>
              </w:rPr>
            </w:pPr>
            <w:r>
              <w:rPr>
                <w:rFonts w:eastAsia="Batang"/>
                <w:i/>
                <w:color w:val="FF0000"/>
                <w:u w:val="single"/>
              </w:rPr>
              <w:t>PDSCH mapping type</w:t>
            </w:r>
          </w:p>
        </w:tc>
        <w:tc>
          <w:tcPr>
            <w:tcW w:w="1546" w:type="dxa"/>
          </w:tcPr>
          <w:p w14:paraId="4D512A6F" w14:textId="77777777" w:rsidR="00BF5081" w:rsidRPr="0053311D" w:rsidRDefault="00BF5081" w:rsidP="00B5013B">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3DD5B971" w14:textId="77777777" w:rsidR="00BF5081" w:rsidRPr="0053311D" w:rsidRDefault="00BF5081" w:rsidP="00B5013B">
            <w:pPr>
              <w:pStyle w:val="TAH"/>
              <w:rPr>
                <w:rFonts w:eastAsia="Batang"/>
                <w:color w:val="FF0000"/>
                <w:u w:val="single"/>
              </w:rPr>
            </w:pPr>
            <w:r w:rsidRPr="0053311D">
              <w:rPr>
                <w:i/>
                <w:color w:val="FF0000"/>
                <w:u w:val="single"/>
              </w:rPr>
              <w:t>S</w:t>
            </w:r>
          </w:p>
        </w:tc>
        <w:tc>
          <w:tcPr>
            <w:tcW w:w="1983" w:type="dxa"/>
            <w:shd w:val="clear" w:color="auto" w:fill="auto"/>
          </w:tcPr>
          <w:p w14:paraId="4B380B14" w14:textId="77777777" w:rsidR="00BF5081" w:rsidRPr="0053311D" w:rsidRDefault="00BF5081" w:rsidP="00B5013B">
            <w:pPr>
              <w:pStyle w:val="TAH"/>
              <w:rPr>
                <w:rFonts w:eastAsia="Batang"/>
                <w:color w:val="FF0000"/>
                <w:u w:val="single"/>
              </w:rPr>
            </w:pPr>
            <w:r w:rsidRPr="0053311D">
              <w:rPr>
                <w:i/>
                <w:color w:val="FF0000"/>
                <w:u w:val="single"/>
              </w:rPr>
              <w:t>L</w:t>
            </w:r>
          </w:p>
        </w:tc>
      </w:tr>
      <w:tr w:rsidR="00BF5081" w:rsidRPr="0053311D" w14:paraId="5DA83F93" w14:textId="77777777" w:rsidTr="00B5013B">
        <w:trPr>
          <w:jc w:val="center"/>
        </w:trPr>
        <w:tc>
          <w:tcPr>
            <w:tcW w:w="543" w:type="dxa"/>
          </w:tcPr>
          <w:p w14:paraId="6CC105A5" w14:textId="77777777" w:rsidR="00BF5081" w:rsidRDefault="00BF5081" w:rsidP="00B5013B">
            <w:pPr>
              <w:pStyle w:val="TAC"/>
              <w:rPr>
                <w:rFonts w:eastAsia="Batang"/>
                <w:color w:val="FF0000"/>
                <w:u w:val="single"/>
              </w:rPr>
            </w:pPr>
            <w:r w:rsidRPr="0053311D">
              <w:rPr>
                <w:rFonts w:eastAsia="Batang"/>
                <w:color w:val="FF0000"/>
                <w:u w:val="single"/>
              </w:rPr>
              <w:t>0</w:t>
            </w:r>
          </w:p>
        </w:tc>
        <w:tc>
          <w:tcPr>
            <w:tcW w:w="2112" w:type="dxa"/>
          </w:tcPr>
          <w:p w14:paraId="440274BD" w14:textId="77777777" w:rsidR="00BF5081" w:rsidRPr="0053311D" w:rsidRDefault="00BF5081" w:rsidP="00B5013B">
            <w:pPr>
              <w:pStyle w:val="TAC"/>
              <w:rPr>
                <w:rFonts w:eastAsia="Batang"/>
                <w:color w:val="FF0000"/>
                <w:u w:val="single"/>
              </w:rPr>
            </w:pPr>
            <w:r>
              <w:rPr>
                <w:rFonts w:eastAsia="Batang"/>
                <w:color w:val="FF0000"/>
                <w:u w:val="single"/>
              </w:rPr>
              <w:t>Type A</w:t>
            </w:r>
          </w:p>
        </w:tc>
        <w:tc>
          <w:tcPr>
            <w:tcW w:w="1546" w:type="dxa"/>
          </w:tcPr>
          <w:p w14:paraId="2D4562C8"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59EB709D" w14:textId="77777777" w:rsidR="00BF5081" w:rsidRPr="0053311D" w:rsidRDefault="00BF5081" w:rsidP="00B5013B">
            <w:pPr>
              <w:pStyle w:val="TAC"/>
              <w:rPr>
                <w:rFonts w:eastAsia="Batang"/>
                <w:color w:val="FF0000"/>
                <w:u w:val="single"/>
              </w:rPr>
            </w:pPr>
            <w:r>
              <w:rPr>
                <w:rFonts w:eastAsia="Batang"/>
                <w:color w:val="FF0000"/>
                <w:u w:val="single"/>
              </w:rPr>
              <w:t>2</w:t>
            </w:r>
          </w:p>
        </w:tc>
        <w:tc>
          <w:tcPr>
            <w:tcW w:w="1983" w:type="dxa"/>
            <w:shd w:val="clear" w:color="auto" w:fill="auto"/>
          </w:tcPr>
          <w:p w14:paraId="384C2EB2" w14:textId="77777777" w:rsidR="00BF5081" w:rsidRPr="0053311D" w:rsidRDefault="00BF5081" w:rsidP="00B5013B">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BF5081" w:rsidRPr="0053311D" w14:paraId="73C1872C" w14:textId="77777777" w:rsidTr="00B5013B">
        <w:trPr>
          <w:jc w:val="center"/>
        </w:trPr>
        <w:tc>
          <w:tcPr>
            <w:tcW w:w="543" w:type="dxa"/>
          </w:tcPr>
          <w:p w14:paraId="1A9BCD3C" w14:textId="77777777" w:rsidR="00BF5081" w:rsidRPr="0073280F" w:rsidRDefault="00BF5081" w:rsidP="00B5013B">
            <w:pPr>
              <w:pStyle w:val="TAC"/>
              <w:rPr>
                <w:rFonts w:eastAsia="Batang"/>
                <w:color w:val="FF0000"/>
                <w:u w:val="single"/>
              </w:rPr>
            </w:pPr>
            <w:r w:rsidRPr="0053311D">
              <w:rPr>
                <w:rFonts w:eastAsia="Batang"/>
                <w:color w:val="FF0000"/>
                <w:u w:val="single"/>
              </w:rPr>
              <w:t>1</w:t>
            </w:r>
          </w:p>
        </w:tc>
        <w:tc>
          <w:tcPr>
            <w:tcW w:w="2112" w:type="dxa"/>
          </w:tcPr>
          <w:p w14:paraId="661D40AD" w14:textId="77777777" w:rsidR="00BF5081" w:rsidRPr="0053311D" w:rsidRDefault="00BF5081" w:rsidP="00B5013B">
            <w:pPr>
              <w:pStyle w:val="TAC"/>
              <w:rPr>
                <w:rFonts w:eastAsia="Batang"/>
                <w:color w:val="FF0000"/>
                <w:u w:val="single"/>
              </w:rPr>
            </w:pPr>
            <w:r w:rsidRPr="0073280F">
              <w:rPr>
                <w:rFonts w:eastAsia="Batang"/>
                <w:color w:val="FF0000"/>
                <w:u w:val="single"/>
              </w:rPr>
              <w:t>Type A</w:t>
            </w:r>
          </w:p>
        </w:tc>
        <w:tc>
          <w:tcPr>
            <w:tcW w:w="1546" w:type="dxa"/>
          </w:tcPr>
          <w:p w14:paraId="0B470A70"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3F681925" w14:textId="77777777" w:rsidR="00BF5081" w:rsidRPr="0053311D" w:rsidRDefault="00BF5081" w:rsidP="00B5013B">
            <w:pPr>
              <w:pStyle w:val="TAC"/>
              <w:rPr>
                <w:rFonts w:eastAsia="Batang"/>
                <w:color w:val="FF0000"/>
                <w:u w:val="single"/>
              </w:rPr>
            </w:pPr>
            <w:r>
              <w:rPr>
                <w:rFonts w:eastAsia="Batang"/>
                <w:color w:val="FF0000"/>
                <w:u w:val="single"/>
              </w:rPr>
              <w:t>2</w:t>
            </w:r>
          </w:p>
        </w:tc>
        <w:tc>
          <w:tcPr>
            <w:tcW w:w="1983" w:type="dxa"/>
            <w:shd w:val="clear" w:color="auto" w:fill="auto"/>
          </w:tcPr>
          <w:p w14:paraId="17996B99" w14:textId="77777777" w:rsidR="00BF5081" w:rsidRPr="0053311D" w:rsidRDefault="00BF5081" w:rsidP="00B5013B">
            <w:pPr>
              <w:pStyle w:val="TAC"/>
              <w:rPr>
                <w:rFonts w:eastAsia="Batang"/>
                <w:color w:val="FF0000"/>
                <w:u w:val="single"/>
              </w:rPr>
            </w:pPr>
            <w:r w:rsidRPr="0053311D">
              <w:rPr>
                <w:rFonts w:eastAsia="Batang"/>
                <w:color w:val="FF0000"/>
                <w:u w:val="single"/>
              </w:rPr>
              <w:t>1</w:t>
            </w:r>
            <w:r>
              <w:rPr>
                <w:rFonts w:eastAsia="Batang"/>
                <w:color w:val="FF0000"/>
                <w:u w:val="single"/>
              </w:rPr>
              <w:t>0</w:t>
            </w:r>
          </w:p>
        </w:tc>
      </w:tr>
      <w:tr w:rsidR="00BF5081" w:rsidRPr="0053311D" w14:paraId="60E3DFC0" w14:textId="77777777" w:rsidTr="00B5013B">
        <w:trPr>
          <w:jc w:val="center"/>
        </w:trPr>
        <w:tc>
          <w:tcPr>
            <w:tcW w:w="543" w:type="dxa"/>
          </w:tcPr>
          <w:p w14:paraId="626BA4D5" w14:textId="77777777" w:rsidR="00BF5081" w:rsidRPr="0073280F" w:rsidRDefault="00BF5081" w:rsidP="00B5013B">
            <w:pPr>
              <w:pStyle w:val="TAC"/>
              <w:rPr>
                <w:rFonts w:eastAsia="Batang"/>
                <w:color w:val="FF0000"/>
                <w:u w:val="single"/>
              </w:rPr>
            </w:pPr>
            <w:r w:rsidRPr="0053311D">
              <w:rPr>
                <w:rFonts w:eastAsia="Batang"/>
                <w:color w:val="FF0000"/>
                <w:u w:val="single"/>
              </w:rPr>
              <w:t>2</w:t>
            </w:r>
          </w:p>
        </w:tc>
        <w:tc>
          <w:tcPr>
            <w:tcW w:w="2112" w:type="dxa"/>
          </w:tcPr>
          <w:p w14:paraId="569F7757" w14:textId="77777777" w:rsidR="00BF5081" w:rsidRPr="0053311D" w:rsidRDefault="00BF5081" w:rsidP="00B5013B">
            <w:pPr>
              <w:pStyle w:val="TAC"/>
              <w:rPr>
                <w:rFonts w:eastAsia="Batang"/>
                <w:color w:val="FF0000"/>
                <w:u w:val="single"/>
              </w:rPr>
            </w:pPr>
            <w:r w:rsidRPr="0073280F">
              <w:rPr>
                <w:rFonts w:eastAsia="Batang"/>
                <w:color w:val="FF0000"/>
                <w:u w:val="single"/>
              </w:rPr>
              <w:t>Type A</w:t>
            </w:r>
          </w:p>
        </w:tc>
        <w:tc>
          <w:tcPr>
            <w:tcW w:w="1546" w:type="dxa"/>
          </w:tcPr>
          <w:p w14:paraId="3EB21707"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512A39E3" w14:textId="77777777" w:rsidR="00BF5081" w:rsidRPr="0053311D" w:rsidRDefault="00BF5081" w:rsidP="00B5013B">
            <w:pPr>
              <w:pStyle w:val="TAC"/>
              <w:rPr>
                <w:rFonts w:eastAsia="Batang"/>
                <w:color w:val="FF0000"/>
                <w:u w:val="single"/>
              </w:rPr>
            </w:pPr>
            <w:r>
              <w:rPr>
                <w:rFonts w:eastAsia="Batang"/>
                <w:color w:val="FF0000"/>
                <w:u w:val="single"/>
              </w:rPr>
              <w:t>2</w:t>
            </w:r>
          </w:p>
        </w:tc>
        <w:tc>
          <w:tcPr>
            <w:tcW w:w="1983" w:type="dxa"/>
            <w:shd w:val="clear" w:color="auto" w:fill="auto"/>
          </w:tcPr>
          <w:p w14:paraId="5BFBAB34" w14:textId="77777777" w:rsidR="00BF5081" w:rsidRPr="0053311D" w:rsidRDefault="00BF5081" w:rsidP="00B5013B">
            <w:pPr>
              <w:pStyle w:val="TAC"/>
              <w:rPr>
                <w:rFonts w:eastAsia="Batang"/>
                <w:color w:val="FF0000"/>
                <w:u w:val="single"/>
              </w:rPr>
            </w:pPr>
            <w:r>
              <w:rPr>
                <w:rFonts w:eastAsia="Batang"/>
                <w:color w:val="FF0000"/>
                <w:u w:val="single"/>
              </w:rPr>
              <w:t>9</w:t>
            </w:r>
          </w:p>
        </w:tc>
      </w:tr>
      <w:tr w:rsidR="00BF5081" w:rsidRPr="0053311D" w14:paraId="3590CF46" w14:textId="77777777" w:rsidTr="00B5013B">
        <w:trPr>
          <w:jc w:val="center"/>
        </w:trPr>
        <w:tc>
          <w:tcPr>
            <w:tcW w:w="543" w:type="dxa"/>
          </w:tcPr>
          <w:p w14:paraId="210BBE3D" w14:textId="77777777" w:rsidR="00BF5081" w:rsidRPr="0073280F" w:rsidRDefault="00BF5081" w:rsidP="00B5013B">
            <w:pPr>
              <w:pStyle w:val="TAC"/>
              <w:rPr>
                <w:rFonts w:eastAsia="Batang"/>
                <w:color w:val="FF0000"/>
                <w:u w:val="single"/>
              </w:rPr>
            </w:pPr>
            <w:r w:rsidRPr="0053311D">
              <w:rPr>
                <w:rFonts w:eastAsia="Batang"/>
                <w:color w:val="FF0000"/>
                <w:u w:val="single"/>
              </w:rPr>
              <w:t>3</w:t>
            </w:r>
          </w:p>
        </w:tc>
        <w:tc>
          <w:tcPr>
            <w:tcW w:w="2112" w:type="dxa"/>
          </w:tcPr>
          <w:p w14:paraId="5A8DFCCE" w14:textId="77777777" w:rsidR="00BF5081" w:rsidRPr="0053311D" w:rsidRDefault="00BF5081" w:rsidP="00B5013B">
            <w:pPr>
              <w:pStyle w:val="TAC"/>
              <w:rPr>
                <w:rFonts w:eastAsia="Batang"/>
                <w:color w:val="FF0000"/>
                <w:u w:val="single"/>
              </w:rPr>
            </w:pPr>
            <w:r w:rsidRPr="0073280F">
              <w:rPr>
                <w:rFonts w:eastAsia="Batang"/>
                <w:color w:val="FF0000"/>
                <w:u w:val="single"/>
              </w:rPr>
              <w:t>Type A</w:t>
            </w:r>
          </w:p>
        </w:tc>
        <w:tc>
          <w:tcPr>
            <w:tcW w:w="1546" w:type="dxa"/>
          </w:tcPr>
          <w:p w14:paraId="14285217"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69E1FB5E" w14:textId="77777777" w:rsidR="00BF5081" w:rsidRPr="0053311D" w:rsidRDefault="00BF5081" w:rsidP="00B5013B">
            <w:pPr>
              <w:pStyle w:val="TAC"/>
              <w:rPr>
                <w:rFonts w:eastAsia="Batang"/>
                <w:color w:val="FF0000"/>
                <w:u w:val="single"/>
              </w:rPr>
            </w:pPr>
            <w:r>
              <w:rPr>
                <w:rFonts w:eastAsia="Batang"/>
                <w:color w:val="FF0000"/>
                <w:u w:val="single"/>
              </w:rPr>
              <w:t>2</w:t>
            </w:r>
          </w:p>
        </w:tc>
        <w:tc>
          <w:tcPr>
            <w:tcW w:w="1983" w:type="dxa"/>
            <w:shd w:val="clear" w:color="auto" w:fill="auto"/>
          </w:tcPr>
          <w:p w14:paraId="1D753C23" w14:textId="77777777" w:rsidR="00BF5081" w:rsidRPr="0053311D" w:rsidRDefault="00BF5081" w:rsidP="00B5013B">
            <w:pPr>
              <w:pStyle w:val="TAC"/>
              <w:rPr>
                <w:rFonts w:eastAsia="Batang"/>
                <w:color w:val="FF0000"/>
                <w:u w:val="single"/>
              </w:rPr>
            </w:pPr>
            <w:r>
              <w:rPr>
                <w:rFonts w:eastAsia="Batang"/>
                <w:color w:val="FF0000"/>
                <w:u w:val="single"/>
              </w:rPr>
              <w:t>8</w:t>
            </w:r>
          </w:p>
        </w:tc>
      </w:tr>
      <w:tr w:rsidR="00BF5081" w:rsidRPr="0053311D" w14:paraId="7B706E30" w14:textId="77777777" w:rsidTr="00B5013B">
        <w:trPr>
          <w:jc w:val="center"/>
        </w:trPr>
        <w:tc>
          <w:tcPr>
            <w:tcW w:w="543" w:type="dxa"/>
            <w:tcBorders>
              <w:top w:val="single" w:sz="4" w:space="0" w:color="auto"/>
              <w:bottom w:val="single" w:sz="4" w:space="0" w:color="auto"/>
              <w:right w:val="single" w:sz="4" w:space="0" w:color="auto"/>
            </w:tcBorders>
          </w:tcPr>
          <w:p w14:paraId="0F6C91FD" w14:textId="77777777" w:rsidR="00BF5081" w:rsidRDefault="00BF5081" w:rsidP="00B5013B">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53295D6B" w14:textId="77777777" w:rsidR="00BF5081" w:rsidRPr="00F9262D" w:rsidRDefault="00BF5081" w:rsidP="00B5013B">
            <w:pPr>
              <w:pStyle w:val="TAC"/>
              <w:rPr>
                <w:rFonts w:eastAsia="Batang"/>
                <w:color w:val="FF0000"/>
                <w:u w:val="single"/>
              </w:rPr>
            </w:pPr>
            <w:r w:rsidRPr="00F9262D">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74F1A8C9" w14:textId="77777777" w:rsidR="00BF5081" w:rsidRPr="00F9262D" w:rsidRDefault="00BF5081" w:rsidP="00B5013B">
            <w:pPr>
              <w:pStyle w:val="TAC"/>
              <w:rPr>
                <w:rFonts w:eastAsia="Batang"/>
                <w:color w:val="FF0000"/>
                <w:u w:val="single"/>
              </w:rPr>
            </w:pPr>
            <w:r w:rsidRPr="00F9262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5E51BD4" w14:textId="40BA39B7" w:rsidR="00BF5081" w:rsidRPr="00F9262D" w:rsidRDefault="00BF5081" w:rsidP="00B5013B">
            <w:pPr>
              <w:pStyle w:val="TAC"/>
              <w:rPr>
                <w:rFonts w:eastAsia="Batang"/>
                <w:color w:val="FF0000"/>
                <w:u w:val="single"/>
              </w:rPr>
            </w:pPr>
            <w:r w:rsidRPr="00F9262D">
              <w:rPr>
                <w:rFonts w:eastAsia="Batang"/>
                <w:color w:val="FF0000"/>
                <w:u w:val="single"/>
              </w:rPr>
              <w:t>5</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1699B1C" w14:textId="77777777" w:rsidR="00BF5081" w:rsidRPr="00F9262D" w:rsidRDefault="00BF5081" w:rsidP="00B5013B">
            <w:pPr>
              <w:pStyle w:val="TAC"/>
              <w:rPr>
                <w:rFonts w:eastAsia="Batang"/>
                <w:color w:val="FF0000"/>
                <w:u w:val="single"/>
              </w:rPr>
            </w:pPr>
            <w:r w:rsidRPr="00F9262D">
              <w:rPr>
                <w:rFonts w:eastAsia="Batang"/>
                <w:color w:val="FF0000"/>
                <w:u w:val="single"/>
              </w:rPr>
              <w:t>7</w:t>
            </w:r>
          </w:p>
        </w:tc>
      </w:tr>
      <w:tr w:rsidR="00BF5081" w:rsidRPr="0053311D" w14:paraId="70A17122" w14:textId="77777777" w:rsidTr="00B5013B">
        <w:trPr>
          <w:jc w:val="center"/>
        </w:trPr>
        <w:tc>
          <w:tcPr>
            <w:tcW w:w="543" w:type="dxa"/>
            <w:tcBorders>
              <w:top w:val="single" w:sz="4" w:space="0" w:color="auto"/>
              <w:bottom w:val="single" w:sz="4" w:space="0" w:color="auto"/>
              <w:right w:val="single" w:sz="4" w:space="0" w:color="auto"/>
            </w:tcBorders>
          </w:tcPr>
          <w:p w14:paraId="234032BB" w14:textId="77777777" w:rsidR="00BF5081" w:rsidRPr="0073280F" w:rsidRDefault="00BF5081" w:rsidP="00B5013B">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70E6FD2F" w14:textId="77777777" w:rsidR="00BF5081" w:rsidRPr="00F9262D" w:rsidRDefault="00BF5081" w:rsidP="00B5013B">
            <w:pPr>
              <w:pStyle w:val="TAC"/>
              <w:rPr>
                <w:rFonts w:eastAsia="Batang"/>
                <w:color w:val="FF0000"/>
                <w:u w:val="single"/>
              </w:rPr>
            </w:pPr>
            <w:r w:rsidRPr="00F9262D">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688BD853" w14:textId="77777777" w:rsidR="00BF5081" w:rsidRPr="00F9262D" w:rsidRDefault="00BF5081" w:rsidP="00B5013B">
            <w:pPr>
              <w:pStyle w:val="TAC"/>
              <w:rPr>
                <w:rFonts w:eastAsia="Batang"/>
                <w:color w:val="FF0000"/>
                <w:u w:val="single"/>
              </w:rPr>
            </w:pPr>
            <w:r w:rsidRPr="00F9262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7F6E9DA" w14:textId="77777777" w:rsidR="00BF5081" w:rsidRPr="00F9262D" w:rsidRDefault="00BF5081" w:rsidP="00B5013B">
            <w:pPr>
              <w:pStyle w:val="TAC"/>
              <w:rPr>
                <w:rFonts w:eastAsia="Batang"/>
                <w:color w:val="FF0000"/>
                <w:u w:val="single"/>
              </w:rPr>
            </w:pPr>
            <w:r w:rsidRPr="00F9262D">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6763A25" w14:textId="77777777" w:rsidR="00BF5081" w:rsidRPr="00F9262D" w:rsidRDefault="00BF5081" w:rsidP="00B5013B">
            <w:pPr>
              <w:pStyle w:val="TAC"/>
              <w:rPr>
                <w:rFonts w:eastAsia="Batang"/>
                <w:color w:val="FF0000"/>
                <w:u w:val="single"/>
              </w:rPr>
            </w:pPr>
            <w:r w:rsidRPr="00F9262D">
              <w:rPr>
                <w:rFonts w:eastAsia="Batang"/>
                <w:color w:val="FF0000"/>
                <w:u w:val="single"/>
              </w:rPr>
              <w:t>4</w:t>
            </w:r>
          </w:p>
        </w:tc>
      </w:tr>
      <w:tr w:rsidR="00BF5081" w:rsidRPr="0053311D" w14:paraId="4B90F1D0" w14:textId="77777777" w:rsidTr="00B5013B">
        <w:trPr>
          <w:jc w:val="center"/>
        </w:trPr>
        <w:tc>
          <w:tcPr>
            <w:tcW w:w="543" w:type="dxa"/>
            <w:tcBorders>
              <w:top w:val="single" w:sz="4" w:space="0" w:color="auto"/>
              <w:bottom w:val="single" w:sz="4" w:space="0" w:color="auto"/>
              <w:right w:val="single" w:sz="4" w:space="0" w:color="auto"/>
            </w:tcBorders>
          </w:tcPr>
          <w:p w14:paraId="7C7E216E" w14:textId="77777777" w:rsidR="00BF5081" w:rsidRPr="0073280F" w:rsidRDefault="00BF5081" w:rsidP="00B5013B">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0DD57160" w14:textId="77777777" w:rsidR="00BF5081" w:rsidRPr="00F9262D" w:rsidRDefault="00BF5081" w:rsidP="00B5013B">
            <w:pPr>
              <w:pStyle w:val="TAC"/>
              <w:rPr>
                <w:rFonts w:eastAsia="Batang"/>
                <w:color w:val="FF0000"/>
                <w:u w:val="single"/>
              </w:rPr>
            </w:pPr>
            <w:r w:rsidRPr="00F9262D">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506B1F74" w14:textId="77777777" w:rsidR="00BF5081" w:rsidRPr="00F9262D" w:rsidRDefault="00BF5081" w:rsidP="00B5013B">
            <w:pPr>
              <w:pStyle w:val="TAC"/>
              <w:rPr>
                <w:rFonts w:eastAsia="Batang"/>
                <w:color w:val="FF0000"/>
                <w:u w:val="single"/>
              </w:rPr>
            </w:pPr>
            <w:r w:rsidRPr="00F9262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A28C18" w14:textId="77777777" w:rsidR="00BF5081" w:rsidRPr="00F9262D" w:rsidRDefault="00BF5081" w:rsidP="00B5013B">
            <w:pPr>
              <w:pStyle w:val="TAC"/>
              <w:rPr>
                <w:rFonts w:eastAsia="Batang"/>
                <w:color w:val="FF0000"/>
                <w:u w:val="single"/>
              </w:rPr>
            </w:pPr>
            <w:r w:rsidRPr="00F9262D">
              <w:rPr>
                <w:rFonts w:eastAsia="Batang"/>
                <w:color w:val="FF0000"/>
                <w:u w:val="single"/>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EE53E39" w14:textId="77777777" w:rsidR="00BF5081" w:rsidRPr="00F9262D" w:rsidRDefault="00BF5081" w:rsidP="00B5013B">
            <w:pPr>
              <w:pStyle w:val="TAC"/>
              <w:rPr>
                <w:rFonts w:eastAsia="Batang"/>
                <w:color w:val="FF0000"/>
                <w:u w:val="single"/>
              </w:rPr>
            </w:pPr>
            <w:r w:rsidRPr="00F9262D">
              <w:rPr>
                <w:rFonts w:eastAsia="Batang"/>
                <w:color w:val="FF0000"/>
                <w:u w:val="single"/>
              </w:rPr>
              <w:t>4</w:t>
            </w:r>
          </w:p>
        </w:tc>
      </w:tr>
      <w:tr w:rsidR="00BF5081" w:rsidRPr="0053311D" w14:paraId="59247EE6" w14:textId="77777777" w:rsidTr="00B5013B">
        <w:trPr>
          <w:jc w:val="center"/>
        </w:trPr>
        <w:tc>
          <w:tcPr>
            <w:tcW w:w="543" w:type="dxa"/>
            <w:tcBorders>
              <w:top w:val="single" w:sz="4" w:space="0" w:color="auto"/>
              <w:bottom w:val="single" w:sz="4" w:space="0" w:color="auto"/>
              <w:right w:val="single" w:sz="4" w:space="0" w:color="auto"/>
            </w:tcBorders>
          </w:tcPr>
          <w:p w14:paraId="1299A1FD" w14:textId="77777777" w:rsidR="00BF5081" w:rsidRPr="0073280F" w:rsidRDefault="00BF5081" w:rsidP="00B5013B">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2AE83031" w14:textId="77777777" w:rsidR="00BF5081" w:rsidRPr="00F9262D" w:rsidRDefault="00BF5081" w:rsidP="00B5013B">
            <w:pPr>
              <w:pStyle w:val="TAC"/>
              <w:rPr>
                <w:rFonts w:eastAsia="Batang"/>
                <w:color w:val="FF0000"/>
                <w:u w:val="single"/>
              </w:rPr>
            </w:pPr>
            <w:r w:rsidRPr="00F9262D">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288D9401" w14:textId="77777777" w:rsidR="00BF5081" w:rsidRPr="00F9262D" w:rsidRDefault="00BF5081" w:rsidP="00B5013B">
            <w:pPr>
              <w:pStyle w:val="TAC"/>
              <w:rPr>
                <w:rFonts w:eastAsia="Batang"/>
                <w:color w:val="FF0000"/>
                <w:u w:val="single"/>
              </w:rPr>
            </w:pPr>
            <w:r w:rsidRPr="00F9262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A73B9C9" w14:textId="77777777" w:rsidR="00BF5081" w:rsidRPr="00F9262D" w:rsidRDefault="00BF5081" w:rsidP="00B5013B">
            <w:pPr>
              <w:pStyle w:val="TAC"/>
              <w:rPr>
                <w:rFonts w:eastAsia="Batang"/>
                <w:color w:val="FF0000"/>
                <w:u w:val="single"/>
              </w:rPr>
            </w:pPr>
            <w:r w:rsidRPr="00F9262D">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4AB428A" w14:textId="77777777" w:rsidR="00BF5081" w:rsidRPr="00F9262D" w:rsidRDefault="00BF5081" w:rsidP="00B5013B">
            <w:pPr>
              <w:pStyle w:val="TAC"/>
              <w:rPr>
                <w:rFonts w:eastAsia="Batang"/>
                <w:color w:val="FF0000"/>
                <w:u w:val="single"/>
              </w:rPr>
            </w:pPr>
            <w:r w:rsidRPr="00F9262D">
              <w:rPr>
                <w:rFonts w:eastAsia="Batang"/>
                <w:color w:val="FF0000"/>
                <w:u w:val="single"/>
              </w:rPr>
              <w:t>11</w:t>
            </w:r>
          </w:p>
        </w:tc>
      </w:tr>
      <w:tr w:rsidR="00BF5081" w:rsidRPr="0053311D" w14:paraId="344EAD1F" w14:textId="77777777" w:rsidTr="00B5013B">
        <w:trPr>
          <w:jc w:val="center"/>
        </w:trPr>
        <w:tc>
          <w:tcPr>
            <w:tcW w:w="543" w:type="dxa"/>
            <w:tcBorders>
              <w:top w:val="single" w:sz="4" w:space="0" w:color="auto"/>
              <w:left w:val="single" w:sz="4" w:space="0" w:color="auto"/>
              <w:bottom w:val="single" w:sz="4" w:space="0" w:color="auto"/>
              <w:right w:val="single" w:sz="4" w:space="0" w:color="auto"/>
            </w:tcBorders>
          </w:tcPr>
          <w:p w14:paraId="6825246E" w14:textId="77777777" w:rsidR="00BF5081" w:rsidRDefault="00BF5081" w:rsidP="00B5013B">
            <w:pPr>
              <w:pStyle w:val="TAC"/>
              <w:rPr>
                <w:rFonts w:eastAsia="Batang"/>
                <w:color w:val="FF0000"/>
                <w:u w:val="single"/>
              </w:rPr>
            </w:pPr>
            <w:r>
              <w:rPr>
                <w:rFonts w:eastAsia="Batang"/>
                <w:color w:val="FF0000"/>
                <w:u w:val="single"/>
              </w:rPr>
              <w:t>8</w:t>
            </w:r>
          </w:p>
        </w:tc>
        <w:tc>
          <w:tcPr>
            <w:tcW w:w="2112" w:type="dxa"/>
            <w:tcBorders>
              <w:top w:val="single" w:sz="4" w:space="0" w:color="auto"/>
              <w:left w:val="single" w:sz="4" w:space="0" w:color="auto"/>
              <w:bottom w:val="single" w:sz="4" w:space="0" w:color="auto"/>
              <w:right w:val="single" w:sz="4" w:space="0" w:color="auto"/>
            </w:tcBorders>
          </w:tcPr>
          <w:p w14:paraId="73F378DC" w14:textId="77777777" w:rsidR="00BF5081" w:rsidRPr="00F9262D" w:rsidRDefault="00BF5081" w:rsidP="00B5013B">
            <w:pPr>
              <w:pStyle w:val="TAC"/>
              <w:rPr>
                <w:rFonts w:eastAsia="Batang"/>
                <w:color w:val="FF0000"/>
                <w:u w:val="single"/>
              </w:rPr>
            </w:pPr>
            <w:r w:rsidRPr="00F9262D">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5E707526" w14:textId="77777777" w:rsidR="00BF5081" w:rsidRPr="00F9262D" w:rsidRDefault="00BF5081" w:rsidP="00B5013B">
            <w:pPr>
              <w:pStyle w:val="TAC"/>
              <w:rPr>
                <w:rFonts w:eastAsia="Batang"/>
                <w:color w:val="FF0000"/>
                <w:u w:val="single"/>
              </w:rPr>
            </w:pPr>
            <w:r w:rsidRPr="00F9262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B4B1BEF" w14:textId="77777777" w:rsidR="00BF5081" w:rsidRPr="00F9262D" w:rsidRDefault="00BF5081" w:rsidP="00B5013B">
            <w:pPr>
              <w:pStyle w:val="TAC"/>
              <w:rPr>
                <w:rFonts w:eastAsia="Batang"/>
                <w:color w:val="FF0000"/>
                <w:u w:val="single"/>
              </w:rPr>
            </w:pPr>
            <w:r w:rsidRPr="00F9262D">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B7B4D3B" w14:textId="77777777" w:rsidR="00BF5081" w:rsidRPr="00F9262D" w:rsidRDefault="00BF5081" w:rsidP="00B5013B">
            <w:pPr>
              <w:pStyle w:val="TAC"/>
              <w:rPr>
                <w:rFonts w:eastAsia="Batang"/>
                <w:color w:val="FF0000"/>
                <w:u w:val="single"/>
              </w:rPr>
            </w:pPr>
            <w:r w:rsidRPr="00F9262D">
              <w:rPr>
                <w:rFonts w:eastAsia="Batang"/>
                <w:color w:val="FF0000"/>
                <w:u w:val="single"/>
              </w:rPr>
              <w:t>9</w:t>
            </w:r>
          </w:p>
        </w:tc>
      </w:tr>
      <w:tr w:rsidR="00BF5081" w:rsidRPr="0053311D" w14:paraId="354FEEE6" w14:textId="77777777" w:rsidTr="00B5013B">
        <w:trPr>
          <w:jc w:val="center"/>
        </w:trPr>
        <w:tc>
          <w:tcPr>
            <w:tcW w:w="543" w:type="dxa"/>
            <w:tcBorders>
              <w:top w:val="single" w:sz="4" w:space="0" w:color="auto"/>
              <w:left w:val="single" w:sz="4" w:space="0" w:color="auto"/>
              <w:bottom w:val="single" w:sz="4" w:space="0" w:color="auto"/>
              <w:right w:val="single" w:sz="4" w:space="0" w:color="auto"/>
            </w:tcBorders>
          </w:tcPr>
          <w:p w14:paraId="49544C30" w14:textId="77777777" w:rsidR="00BF5081" w:rsidRPr="0073280F" w:rsidRDefault="00BF5081" w:rsidP="00B5013B">
            <w:pPr>
              <w:pStyle w:val="TAC"/>
              <w:rPr>
                <w:rFonts w:eastAsia="Batang"/>
                <w:color w:val="FF0000"/>
                <w:u w:val="single"/>
              </w:rPr>
            </w:pPr>
            <w:r>
              <w:rPr>
                <w:rFonts w:eastAsia="Batang"/>
                <w:color w:val="FF0000"/>
                <w:u w:val="single"/>
              </w:rPr>
              <w:t>9</w:t>
            </w:r>
          </w:p>
        </w:tc>
        <w:tc>
          <w:tcPr>
            <w:tcW w:w="2112" w:type="dxa"/>
            <w:tcBorders>
              <w:top w:val="single" w:sz="4" w:space="0" w:color="auto"/>
              <w:left w:val="single" w:sz="4" w:space="0" w:color="auto"/>
              <w:bottom w:val="single" w:sz="4" w:space="0" w:color="auto"/>
              <w:right w:val="single" w:sz="4" w:space="0" w:color="auto"/>
            </w:tcBorders>
          </w:tcPr>
          <w:p w14:paraId="41FBA3AE" w14:textId="77777777" w:rsidR="00BF5081" w:rsidRPr="00F9262D" w:rsidRDefault="00BF5081" w:rsidP="00B5013B">
            <w:pPr>
              <w:pStyle w:val="TAC"/>
              <w:rPr>
                <w:rFonts w:eastAsia="Batang"/>
                <w:color w:val="FF0000"/>
                <w:u w:val="single"/>
              </w:rPr>
            </w:pPr>
            <w:r w:rsidRPr="00F9262D">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6DC326AC" w14:textId="77777777" w:rsidR="00BF5081" w:rsidRPr="00F9262D" w:rsidRDefault="00BF5081" w:rsidP="00B5013B">
            <w:pPr>
              <w:pStyle w:val="TAC"/>
              <w:rPr>
                <w:rFonts w:eastAsia="Batang"/>
                <w:color w:val="FF0000"/>
                <w:u w:val="single"/>
              </w:rPr>
            </w:pPr>
            <w:r w:rsidRPr="00F9262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2AF73DE" w14:textId="77777777" w:rsidR="00BF5081" w:rsidRPr="00F9262D" w:rsidRDefault="00BF5081" w:rsidP="00B5013B">
            <w:pPr>
              <w:pStyle w:val="TAC"/>
              <w:rPr>
                <w:rFonts w:eastAsia="Batang"/>
                <w:color w:val="FF0000"/>
                <w:u w:val="single"/>
              </w:rPr>
            </w:pPr>
            <w:r w:rsidRPr="00F9262D">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FFCEE54" w14:textId="77777777" w:rsidR="00BF5081" w:rsidRPr="00F9262D" w:rsidRDefault="00BF5081" w:rsidP="00B5013B">
            <w:pPr>
              <w:pStyle w:val="TAC"/>
              <w:rPr>
                <w:rFonts w:eastAsia="Batang"/>
                <w:color w:val="FF0000"/>
                <w:u w:val="single"/>
              </w:rPr>
            </w:pPr>
            <w:r w:rsidRPr="00F9262D">
              <w:rPr>
                <w:rFonts w:eastAsia="Batang"/>
                <w:color w:val="FF0000"/>
                <w:u w:val="single"/>
              </w:rPr>
              <w:t>8</w:t>
            </w:r>
          </w:p>
        </w:tc>
      </w:tr>
      <w:tr w:rsidR="00BF5081" w:rsidRPr="0053311D" w14:paraId="28DBDC86" w14:textId="77777777" w:rsidTr="00B5013B">
        <w:trPr>
          <w:jc w:val="center"/>
        </w:trPr>
        <w:tc>
          <w:tcPr>
            <w:tcW w:w="543" w:type="dxa"/>
            <w:tcBorders>
              <w:top w:val="single" w:sz="4" w:space="0" w:color="auto"/>
              <w:left w:val="single" w:sz="4" w:space="0" w:color="auto"/>
              <w:bottom w:val="single" w:sz="4" w:space="0" w:color="auto"/>
              <w:right w:val="single" w:sz="4" w:space="0" w:color="auto"/>
            </w:tcBorders>
          </w:tcPr>
          <w:p w14:paraId="568CB3FC" w14:textId="77777777" w:rsidR="00BF5081" w:rsidRPr="0073280F" w:rsidRDefault="00BF5081" w:rsidP="00B5013B">
            <w:pPr>
              <w:pStyle w:val="TAC"/>
              <w:rPr>
                <w:rFonts w:eastAsia="Batang"/>
                <w:color w:val="FF0000"/>
                <w:u w:val="single"/>
              </w:rPr>
            </w:pPr>
            <w:r>
              <w:rPr>
                <w:rFonts w:eastAsia="Batang"/>
                <w:color w:val="FF0000"/>
                <w:u w:val="single"/>
              </w:rPr>
              <w:t>10</w:t>
            </w:r>
          </w:p>
        </w:tc>
        <w:tc>
          <w:tcPr>
            <w:tcW w:w="2112" w:type="dxa"/>
            <w:tcBorders>
              <w:top w:val="single" w:sz="4" w:space="0" w:color="auto"/>
              <w:left w:val="single" w:sz="4" w:space="0" w:color="auto"/>
              <w:bottom w:val="single" w:sz="4" w:space="0" w:color="auto"/>
              <w:right w:val="single" w:sz="4" w:space="0" w:color="auto"/>
            </w:tcBorders>
          </w:tcPr>
          <w:p w14:paraId="6EE1C0DB" w14:textId="77777777" w:rsidR="00BF5081" w:rsidRPr="00F9262D" w:rsidRDefault="00BF5081" w:rsidP="00B5013B">
            <w:pPr>
              <w:pStyle w:val="TAC"/>
              <w:rPr>
                <w:rFonts w:eastAsia="Batang"/>
                <w:color w:val="FF0000"/>
                <w:u w:val="single"/>
              </w:rPr>
            </w:pPr>
            <w:r w:rsidRPr="00F9262D">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65B08A7E" w14:textId="77777777" w:rsidR="00BF5081" w:rsidRPr="00F9262D" w:rsidRDefault="00BF5081" w:rsidP="00B5013B">
            <w:pPr>
              <w:pStyle w:val="TAC"/>
              <w:rPr>
                <w:rFonts w:eastAsia="Batang"/>
                <w:color w:val="FF0000"/>
                <w:u w:val="single"/>
              </w:rPr>
            </w:pPr>
            <w:r w:rsidRPr="00F9262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0BDE435" w14:textId="77777777" w:rsidR="00BF5081" w:rsidRPr="00F9262D" w:rsidRDefault="00BF5081" w:rsidP="00B5013B">
            <w:pPr>
              <w:pStyle w:val="TAC"/>
              <w:rPr>
                <w:rFonts w:eastAsia="Batang"/>
                <w:color w:val="FF0000"/>
                <w:u w:val="single"/>
              </w:rPr>
            </w:pPr>
            <w:r w:rsidRPr="00F9262D">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FE89653" w14:textId="77777777" w:rsidR="00BF5081" w:rsidRPr="00F9262D" w:rsidRDefault="00BF5081" w:rsidP="00B5013B">
            <w:pPr>
              <w:pStyle w:val="TAC"/>
              <w:rPr>
                <w:rFonts w:eastAsia="Batang"/>
                <w:color w:val="FF0000"/>
                <w:u w:val="single"/>
              </w:rPr>
            </w:pPr>
            <w:r w:rsidRPr="00F9262D">
              <w:rPr>
                <w:rFonts w:eastAsia="Batang"/>
                <w:color w:val="FF0000"/>
                <w:u w:val="single"/>
              </w:rPr>
              <w:t>7</w:t>
            </w:r>
          </w:p>
        </w:tc>
      </w:tr>
      <w:tr w:rsidR="00BF5081" w:rsidRPr="0053311D" w14:paraId="46F39A5F" w14:textId="77777777" w:rsidTr="00B5013B">
        <w:trPr>
          <w:jc w:val="center"/>
        </w:trPr>
        <w:tc>
          <w:tcPr>
            <w:tcW w:w="543" w:type="dxa"/>
            <w:tcBorders>
              <w:top w:val="single" w:sz="4" w:space="0" w:color="auto"/>
              <w:left w:val="single" w:sz="4" w:space="0" w:color="auto"/>
              <w:bottom w:val="single" w:sz="4" w:space="0" w:color="auto"/>
              <w:right w:val="single" w:sz="4" w:space="0" w:color="auto"/>
            </w:tcBorders>
          </w:tcPr>
          <w:p w14:paraId="15A7C983" w14:textId="77777777" w:rsidR="00BF5081" w:rsidRPr="0073280F" w:rsidRDefault="00BF5081" w:rsidP="00B5013B">
            <w:pPr>
              <w:pStyle w:val="TAC"/>
              <w:rPr>
                <w:rFonts w:eastAsia="Batang"/>
                <w:color w:val="FF0000"/>
                <w:u w:val="single"/>
              </w:rPr>
            </w:pPr>
            <w:r>
              <w:rPr>
                <w:rFonts w:eastAsia="Batang"/>
                <w:color w:val="FF0000"/>
                <w:u w:val="single"/>
              </w:rPr>
              <w:t>11</w:t>
            </w:r>
          </w:p>
        </w:tc>
        <w:tc>
          <w:tcPr>
            <w:tcW w:w="2112" w:type="dxa"/>
            <w:tcBorders>
              <w:top w:val="single" w:sz="4" w:space="0" w:color="auto"/>
              <w:left w:val="single" w:sz="4" w:space="0" w:color="auto"/>
              <w:bottom w:val="single" w:sz="4" w:space="0" w:color="auto"/>
              <w:right w:val="single" w:sz="4" w:space="0" w:color="auto"/>
            </w:tcBorders>
          </w:tcPr>
          <w:p w14:paraId="60EA6F58" w14:textId="77777777" w:rsidR="00BF5081" w:rsidRPr="00F9262D" w:rsidRDefault="00BF5081" w:rsidP="00B5013B">
            <w:pPr>
              <w:pStyle w:val="TAC"/>
              <w:rPr>
                <w:rFonts w:eastAsia="Batang"/>
                <w:color w:val="FF0000"/>
                <w:u w:val="single"/>
              </w:rPr>
            </w:pPr>
            <w:r w:rsidRPr="00F9262D">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1CBE6B1F" w14:textId="77777777" w:rsidR="00BF5081" w:rsidRPr="00F9262D" w:rsidRDefault="00BF5081" w:rsidP="00B5013B">
            <w:pPr>
              <w:pStyle w:val="TAC"/>
              <w:rPr>
                <w:rFonts w:eastAsia="Batang"/>
                <w:color w:val="FF0000"/>
                <w:u w:val="single"/>
              </w:rPr>
            </w:pPr>
            <w:r w:rsidRPr="00F9262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0204A2B" w14:textId="77777777" w:rsidR="00BF5081" w:rsidRPr="00F9262D" w:rsidRDefault="00BF5081" w:rsidP="00B5013B">
            <w:pPr>
              <w:pStyle w:val="TAC"/>
              <w:rPr>
                <w:rFonts w:eastAsia="Batang"/>
                <w:color w:val="FF0000"/>
                <w:u w:val="single"/>
              </w:rPr>
            </w:pPr>
            <w:r w:rsidRPr="00F9262D">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1CA3F86" w14:textId="77777777" w:rsidR="00BF5081" w:rsidRPr="00F9262D" w:rsidRDefault="00BF5081" w:rsidP="00B5013B">
            <w:pPr>
              <w:pStyle w:val="TAC"/>
              <w:rPr>
                <w:rFonts w:eastAsia="Batang"/>
                <w:color w:val="FF0000"/>
                <w:u w:val="single"/>
              </w:rPr>
            </w:pPr>
            <w:r w:rsidRPr="00F9262D">
              <w:rPr>
                <w:rFonts w:eastAsia="Batang"/>
                <w:color w:val="FF0000"/>
                <w:u w:val="single"/>
              </w:rPr>
              <w:t>4</w:t>
            </w:r>
          </w:p>
        </w:tc>
      </w:tr>
      <w:tr w:rsidR="00BF5081" w:rsidRPr="0053311D" w14:paraId="0F77CCBB" w14:textId="77777777" w:rsidTr="00B5013B">
        <w:trPr>
          <w:jc w:val="center"/>
        </w:trPr>
        <w:tc>
          <w:tcPr>
            <w:tcW w:w="543" w:type="dxa"/>
            <w:tcBorders>
              <w:top w:val="single" w:sz="4" w:space="0" w:color="auto"/>
              <w:left w:val="single" w:sz="4" w:space="0" w:color="auto"/>
              <w:bottom w:val="single" w:sz="4" w:space="0" w:color="auto"/>
              <w:right w:val="single" w:sz="4" w:space="0" w:color="auto"/>
            </w:tcBorders>
          </w:tcPr>
          <w:p w14:paraId="0A760C2E" w14:textId="77777777" w:rsidR="00BF5081" w:rsidRPr="0073280F" w:rsidRDefault="00BF5081" w:rsidP="00B5013B">
            <w:pPr>
              <w:pStyle w:val="TAC"/>
              <w:rPr>
                <w:rFonts w:eastAsia="Batang"/>
                <w:color w:val="FF0000"/>
                <w:u w:val="single"/>
              </w:rPr>
            </w:pPr>
            <w:r>
              <w:rPr>
                <w:rFonts w:eastAsia="Batang"/>
                <w:color w:val="FF0000"/>
                <w:u w:val="single"/>
              </w:rPr>
              <w:t>12</w:t>
            </w:r>
          </w:p>
        </w:tc>
        <w:tc>
          <w:tcPr>
            <w:tcW w:w="2112" w:type="dxa"/>
            <w:tcBorders>
              <w:top w:val="single" w:sz="4" w:space="0" w:color="auto"/>
              <w:left w:val="single" w:sz="4" w:space="0" w:color="auto"/>
              <w:bottom w:val="single" w:sz="4" w:space="0" w:color="auto"/>
              <w:right w:val="single" w:sz="4" w:space="0" w:color="auto"/>
            </w:tcBorders>
          </w:tcPr>
          <w:p w14:paraId="6DBDE6C6" w14:textId="77777777" w:rsidR="00BF5081" w:rsidRPr="0053311D" w:rsidRDefault="00BF5081" w:rsidP="00B5013B">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294B1E43"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1D4AC35" w14:textId="77777777" w:rsidR="00BF5081" w:rsidRPr="0053311D" w:rsidRDefault="00BF5081" w:rsidP="00B5013B">
            <w:pPr>
              <w:pStyle w:val="TAC"/>
              <w:rPr>
                <w:rFonts w:eastAsia="Batang"/>
                <w:color w:val="FF0000"/>
                <w:u w:val="single"/>
              </w:rPr>
            </w:pPr>
            <w:r>
              <w:rPr>
                <w:rFonts w:eastAsia="Batang"/>
                <w:color w:val="FF0000"/>
                <w:u w:val="single"/>
              </w:rPr>
              <w:t>10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6DF4C1E" w14:textId="77777777" w:rsidR="00BF5081" w:rsidRPr="0053311D" w:rsidRDefault="00BF5081" w:rsidP="00B5013B">
            <w:pPr>
              <w:pStyle w:val="TAC"/>
              <w:rPr>
                <w:rFonts w:eastAsia="Batang"/>
                <w:color w:val="FF0000"/>
                <w:u w:val="single"/>
              </w:rPr>
            </w:pPr>
            <w:r>
              <w:rPr>
                <w:rFonts w:eastAsia="Batang"/>
                <w:color w:val="FF0000"/>
                <w:u w:val="single"/>
              </w:rPr>
              <w:t>4</w:t>
            </w:r>
          </w:p>
        </w:tc>
      </w:tr>
      <w:tr w:rsidR="00BF5081" w:rsidRPr="0053311D" w14:paraId="68BCA8A7" w14:textId="77777777" w:rsidTr="00B5013B">
        <w:trPr>
          <w:jc w:val="center"/>
        </w:trPr>
        <w:tc>
          <w:tcPr>
            <w:tcW w:w="543" w:type="dxa"/>
            <w:tcBorders>
              <w:top w:val="single" w:sz="4" w:space="0" w:color="auto"/>
              <w:left w:val="single" w:sz="4" w:space="0" w:color="auto"/>
              <w:bottom w:val="single" w:sz="4" w:space="0" w:color="auto"/>
              <w:right w:val="single" w:sz="4" w:space="0" w:color="auto"/>
            </w:tcBorders>
          </w:tcPr>
          <w:p w14:paraId="01F5CD65" w14:textId="77777777" w:rsidR="00BF5081" w:rsidRPr="0073280F" w:rsidRDefault="00BF5081" w:rsidP="00B5013B">
            <w:pPr>
              <w:pStyle w:val="TAC"/>
              <w:rPr>
                <w:rFonts w:eastAsia="Batang"/>
                <w:color w:val="FF0000"/>
                <w:u w:val="single"/>
              </w:rPr>
            </w:pPr>
            <w:r>
              <w:rPr>
                <w:rFonts w:eastAsia="Batang"/>
                <w:color w:val="FF0000"/>
                <w:u w:val="single"/>
              </w:rPr>
              <w:t>13</w:t>
            </w:r>
          </w:p>
        </w:tc>
        <w:tc>
          <w:tcPr>
            <w:tcW w:w="2112" w:type="dxa"/>
            <w:tcBorders>
              <w:top w:val="single" w:sz="4" w:space="0" w:color="auto"/>
              <w:left w:val="single" w:sz="4" w:space="0" w:color="auto"/>
              <w:bottom w:val="single" w:sz="4" w:space="0" w:color="auto"/>
              <w:right w:val="single" w:sz="4" w:space="0" w:color="auto"/>
            </w:tcBorders>
          </w:tcPr>
          <w:p w14:paraId="4DD55CA7" w14:textId="77777777" w:rsidR="00BF5081" w:rsidRPr="0053311D" w:rsidRDefault="00BF5081" w:rsidP="00B5013B">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0D505F05" w14:textId="77777777" w:rsidR="00BF5081" w:rsidRPr="0053311D" w:rsidRDefault="00BF5081" w:rsidP="00B5013B">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F59FFF5" w14:textId="77777777" w:rsidR="00BF5081" w:rsidRPr="0053311D" w:rsidRDefault="00BF5081" w:rsidP="00B5013B">
            <w:pPr>
              <w:pStyle w:val="TAC"/>
              <w:rPr>
                <w:rFonts w:eastAsia="Batang"/>
                <w:color w:val="FF0000"/>
                <w:u w:val="single"/>
              </w:rPr>
            </w:pPr>
            <w:r>
              <w:rPr>
                <w:rFonts w:eastAsia="Batang"/>
                <w:color w:val="FF0000"/>
                <w:u w:val="single"/>
              </w:rPr>
              <w:t>5</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ABD3C3D" w14:textId="77777777" w:rsidR="00BF5081" w:rsidRPr="0053311D" w:rsidRDefault="00BF5081" w:rsidP="00B5013B">
            <w:pPr>
              <w:pStyle w:val="TAC"/>
              <w:rPr>
                <w:rFonts w:eastAsia="Batang"/>
                <w:color w:val="FF0000"/>
                <w:u w:val="single"/>
              </w:rPr>
            </w:pPr>
            <w:r>
              <w:rPr>
                <w:rFonts w:eastAsia="Batang"/>
                <w:color w:val="FF0000"/>
                <w:u w:val="single"/>
              </w:rPr>
              <w:t>2</w:t>
            </w:r>
          </w:p>
        </w:tc>
      </w:tr>
      <w:tr w:rsidR="00BF5081" w:rsidRPr="0053311D" w14:paraId="37972767" w14:textId="77777777" w:rsidTr="00B5013B">
        <w:trPr>
          <w:jc w:val="center"/>
        </w:trPr>
        <w:tc>
          <w:tcPr>
            <w:tcW w:w="543" w:type="dxa"/>
            <w:tcBorders>
              <w:top w:val="single" w:sz="4" w:space="0" w:color="auto"/>
              <w:left w:val="single" w:sz="4" w:space="0" w:color="auto"/>
              <w:bottom w:val="single" w:sz="4" w:space="0" w:color="auto"/>
              <w:right w:val="single" w:sz="4" w:space="0" w:color="auto"/>
            </w:tcBorders>
          </w:tcPr>
          <w:p w14:paraId="289F0D39" w14:textId="77777777" w:rsidR="00BF5081" w:rsidRDefault="00BF5081" w:rsidP="00B5013B">
            <w:pPr>
              <w:pStyle w:val="TAC"/>
              <w:rPr>
                <w:rFonts w:eastAsia="Batang"/>
                <w:color w:val="FF0000"/>
                <w:u w:val="single"/>
              </w:rPr>
            </w:pPr>
            <w:r>
              <w:rPr>
                <w:rFonts w:eastAsia="Batang"/>
                <w:color w:val="FF0000"/>
                <w:u w:val="single"/>
              </w:rPr>
              <w:t>14</w:t>
            </w:r>
          </w:p>
        </w:tc>
        <w:tc>
          <w:tcPr>
            <w:tcW w:w="2112" w:type="dxa"/>
            <w:tcBorders>
              <w:top w:val="single" w:sz="4" w:space="0" w:color="auto"/>
              <w:left w:val="single" w:sz="4" w:space="0" w:color="auto"/>
              <w:bottom w:val="single" w:sz="4" w:space="0" w:color="auto"/>
              <w:right w:val="single" w:sz="4" w:space="0" w:color="auto"/>
            </w:tcBorders>
          </w:tcPr>
          <w:p w14:paraId="78CB1587" w14:textId="77777777" w:rsidR="00BF5081" w:rsidRPr="0073280F" w:rsidRDefault="00BF5081" w:rsidP="00B5013B">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2205C35F" w14:textId="77777777" w:rsidR="00BF5081" w:rsidRPr="0053311D" w:rsidRDefault="00BF5081" w:rsidP="00B5013B">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224D992" w14:textId="77777777" w:rsidR="00BF5081" w:rsidRDefault="00BF5081" w:rsidP="00B5013B">
            <w:pPr>
              <w:pStyle w:val="TAC"/>
              <w:rPr>
                <w:rFonts w:eastAsia="Batang"/>
                <w:color w:val="FF0000"/>
                <w:u w:val="single"/>
              </w:rPr>
            </w:pPr>
            <w:r>
              <w:rPr>
                <w:rFonts w:eastAsia="Batang"/>
                <w:color w:val="FF0000"/>
                <w:u w:val="single"/>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ABB8982" w14:textId="77777777" w:rsidR="00BF5081" w:rsidRDefault="00BF5081" w:rsidP="00B5013B">
            <w:pPr>
              <w:pStyle w:val="TAC"/>
              <w:rPr>
                <w:rFonts w:eastAsia="Batang"/>
                <w:color w:val="FF0000"/>
                <w:u w:val="single"/>
              </w:rPr>
            </w:pPr>
            <w:r>
              <w:rPr>
                <w:rFonts w:eastAsia="Batang"/>
                <w:color w:val="FF0000"/>
                <w:u w:val="single"/>
              </w:rPr>
              <w:t>2</w:t>
            </w:r>
          </w:p>
        </w:tc>
      </w:tr>
      <w:tr w:rsidR="00BF5081" w:rsidRPr="0053311D" w14:paraId="6691D32E" w14:textId="77777777" w:rsidTr="00B5013B">
        <w:trPr>
          <w:jc w:val="center"/>
        </w:trPr>
        <w:tc>
          <w:tcPr>
            <w:tcW w:w="543" w:type="dxa"/>
            <w:tcBorders>
              <w:top w:val="single" w:sz="4" w:space="0" w:color="auto"/>
              <w:left w:val="single" w:sz="4" w:space="0" w:color="auto"/>
              <w:bottom w:val="single" w:sz="4" w:space="0" w:color="auto"/>
              <w:right w:val="single" w:sz="4" w:space="0" w:color="auto"/>
            </w:tcBorders>
          </w:tcPr>
          <w:p w14:paraId="3CCF78D4" w14:textId="77777777" w:rsidR="00BF5081" w:rsidRDefault="00BF5081" w:rsidP="00B5013B">
            <w:pPr>
              <w:pStyle w:val="TAC"/>
              <w:rPr>
                <w:rFonts w:eastAsia="Batang"/>
                <w:color w:val="FF0000"/>
                <w:u w:val="single"/>
              </w:rPr>
            </w:pPr>
            <w:r>
              <w:rPr>
                <w:rFonts w:eastAsia="Batang"/>
                <w:color w:val="FF0000"/>
                <w:u w:val="single"/>
              </w:rPr>
              <w:t>15</w:t>
            </w:r>
          </w:p>
        </w:tc>
        <w:tc>
          <w:tcPr>
            <w:tcW w:w="2112" w:type="dxa"/>
            <w:tcBorders>
              <w:top w:val="single" w:sz="4" w:space="0" w:color="auto"/>
              <w:left w:val="single" w:sz="4" w:space="0" w:color="auto"/>
              <w:bottom w:val="single" w:sz="4" w:space="0" w:color="auto"/>
              <w:right w:val="single" w:sz="4" w:space="0" w:color="auto"/>
            </w:tcBorders>
          </w:tcPr>
          <w:p w14:paraId="7E5B31C2" w14:textId="77777777" w:rsidR="00BF5081" w:rsidRPr="0073280F" w:rsidRDefault="00BF5081" w:rsidP="00B5013B">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0B90CA07" w14:textId="77777777" w:rsidR="00BF5081" w:rsidRDefault="00BF5081" w:rsidP="00B5013B">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CA32D68" w14:textId="77777777" w:rsidR="00BF5081" w:rsidRDefault="00BF5081" w:rsidP="00B5013B">
            <w:pPr>
              <w:pStyle w:val="TAC"/>
              <w:rPr>
                <w:rFonts w:eastAsia="Batang"/>
                <w:color w:val="FF0000"/>
                <w:u w:val="single"/>
              </w:rPr>
            </w:pPr>
            <w:r>
              <w:rPr>
                <w:rFonts w:eastAsia="Batang"/>
                <w:color w:val="FF0000"/>
                <w:u w:val="single"/>
              </w:rPr>
              <w:t>12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B11D7D5" w14:textId="77777777" w:rsidR="00BF5081" w:rsidRDefault="00BF5081" w:rsidP="00B5013B">
            <w:pPr>
              <w:pStyle w:val="TAC"/>
              <w:rPr>
                <w:rFonts w:eastAsia="Batang"/>
                <w:color w:val="FF0000"/>
                <w:u w:val="single"/>
              </w:rPr>
            </w:pPr>
            <w:r>
              <w:rPr>
                <w:rFonts w:eastAsia="Batang"/>
                <w:color w:val="FF0000"/>
                <w:u w:val="single"/>
              </w:rPr>
              <w:t>2</w:t>
            </w:r>
          </w:p>
        </w:tc>
      </w:tr>
      <w:tr w:rsidR="007E4E4B" w:rsidRPr="0053311D" w14:paraId="651124E1" w14:textId="77777777" w:rsidTr="00B5013B">
        <w:trPr>
          <w:jc w:val="center"/>
        </w:trPr>
        <w:tc>
          <w:tcPr>
            <w:tcW w:w="543" w:type="dxa"/>
            <w:tcBorders>
              <w:top w:val="single" w:sz="4" w:space="0" w:color="auto"/>
              <w:left w:val="single" w:sz="4" w:space="0" w:color="auto"/>
              <w:bottom w:val="single" w:sz="4" w:space="0" w:color="auto"/>
              <w:right w:val="single" w:sz="4" w:space="0" w:color="auto"/>
            </w:tcBorders>
          </w:tcPr>
          <w:p w14:paraId="55624008" w14:textId="47E3F3A7" w:rsidR="007E4E4B" w:rsidRDefault="007E4E4B" w:rsidP="00B5013B">
            <w:pPr>
              <w:pStyle w:val="TAC"/>
              <w:rPr>
                <w:rFonts w:eastAsia="Batang"/>
                <w:color w:val="FF0000"/>
                <w:u w:val="single"/>
              </w:rPr>
            </w:pPr>
            <w:r>
              <w:rPr>
                <w:rFonts w:eastAsia="Batang"/>
                <w:color w:val="FF0000"/>
                <w:u w:val="single"/>
              </w:rPr>
              <w:t>16</w:t>
            </w:r>
          </w:p>
        </w:tc>
        <w:tc>
          <w:tcPr>
            <w:tcW w:w="2112" w:type="dxa"/>
            <w:tcBorders>
              <w:top w:val="single" w:sz="4" w:space="0" w:color="auto"/>
              <w:left w:val="single" w:sz="4" w:space="0" w:color="auto"/>
              <w:bottom w:val="single" w:sz="4" w:space="0" w:color="auto"/>
              <w:right w:val="single" w:sz="4" w:space="0" w:color="auto"/>
            </w:tcBorders>
          </w:tcPr>
          <w:p w14:paraId="353F4B2C" w14:textId="4A9DE868" w:rsidR="007E4E4B" w:rsidRDefault="007E4E4B" w:rsidP="00B5013B">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5833AFC6" w14:textId="26E9AB7C" w:rsidR="007E4E4B" w:rsidRDefault="007E4E4B" w:rsidP="00B5013B">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1EB2222" w14:textId="6D647562" w:rsidR="007E4E4B" w:rsidRDefault="007E4E4B" w:rsidP="00B5013B">
            <w:pPr>
              <w:pStyle w:val="TAC"/>
              <w:rPr>
                <w:rFonts w:eastAsia="Batang"/>
                <w:color w:val="FF0000"/>
                <w:u w:val="single"/>
              </w:rPr>
            </w:pPr>
            <w:r>
              <w:rPr>
                <w:rFonts w:eastAsia="Batang"/>
                <w:color w:val="FF0000"/>
                <w:u w:val="single"/>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4895F13" w14:textId="41F8196D" w:rsidR="007E4E4B" w:rsidRDefault="007E4E4B" w:rsidP="00B5013B">
            <w:pPr>
              <w:pStyle w:val="TAC"/>
              <w:rPr>
                <w:rFonts w:eastAsia="Batang"/>
                <w:color w:val="FF0000"/>
                <w:u w:val="single"/>
              </w:rPr>
            </w:pPr>
            <w:r>
              <w:rPr>
                <w:rFonts w:eastAsia="Batang"/>
                <w:color w:val="FF0000"/>
                <w:u w:val="single"/>
              </w:rPr>
              <w:t>4</w:t>
            </w:r>
          </w:p>
        </w:tc>
      </w:tr>
    </w:tbl>
    <w:p w14:paraId="035F6C86" w14:textId="77777777" w:rsidR="00BF5081" w:rsidRDefault="00BF5081" w:rsidP="00BF5081"/>
    <w:p w14:paraId="7ED2F7DD" w14:textId="77777777" w:rsidR="00BF5081" w:rsidRPr="00232C3F" w:rsidRDefault="00BF5081" w:rsidP="00BF5081">
      <w:pPr>
        <w:pStyle w:val="TH"/>
        <w:rPr>
          <w:color w:val="FF0000"/>
          <w:u w:val="single"/>
        </w:rPr>
      </w:pPr>
      <w:r>
        <w:rPr>
          <w:color w:val="FF0000"/>
          <w:u w:val="single"/>
        </w:rPr>
        <w:t>Table 5.1.2.1-x</w:t>
      </w:r>
      <w:r w:rsidRPr="0053311D">
        <w:rPr>
          <w:color w:val="FF0000"/>
          <w:u w:val="single"/>
        </w:rPr>
        <w:t xml:space="preserve">: </w:t>
      </w:r>
      <w:r>
        <w:rPr>
          <w:color w:val="FF0000"/>
          <w:u w:val="single"/>
        </w:rPr>
        <w:t>Resource allocation for PDSCH scheduled using CORESET #0 and multiplexing pattern 2</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BF5081" w:rsidRPr="0053311D" w14:paraId="30203FA7" w14:textId="77777777" w:rsidTr="00B5013B">
        <w:trPr>
          <w:jc w:val="center"/>
        </w:trPr>
        <w:tc>
          <w:tcPr>
            <w:tcW w:w="718" w:type="dxa"/>
          </w:tcPr>
          <w:p w14:paraId="7E7BD969" w14:textId="77777777" w:rsidR="00BF5081" w:rsidRPr="0053311D" w:rsidRDefault="00BF5081" w:rsidP="00B5013B">
            <w:pPr>
              <w:pStyle w:val="TAH"/>
              <w:rPr>
                <w:rFonts w:eastAsia="Batang"/>
                <w:i/>
                <w:color w:val="FF0000"/>
                <w:u w:val="single"/>
              </w:rPr>
            </w:pPr>
            <w:r w:rsidRPr="0053311D">
              <w:rPr>
                <w:rFonts w:eastAsia="Batang"/>
                <w:i/>
                <w:color w:val="FF0000"/>
                <w:u w:val="single"/>
              </w:rPr>
              <w:t>i</w:t>
            </w:r>
          </w:p>
        </w:tc>
        <w:tc>
          <w:tcPr>
            <w:tcW w:w="2112" w:type="dxa"/>
          </w:tcPr>
          <w:p w14:paraId="7050825C" w14:textId="77777777" w:rsidR="00BF5081" w:rsidRPr="0053311D" w:rsidRDefault="00BF5081" w:rsidP="00B5013B">
            <w:pPr>
              <w:pStyle w:val="TAH"/>
              <w:rPr>
                <w:rFonts w:eastAsia="Batang"/>
                <w:i/>
                <w:color w:val="FF0000"/>
                <w:u w:val="single"/>
              </w:rPr>
            </w:pPr>
            <w:r>
              <w:rPr>
                <w:rFonts w:eastAsia="Batang"/>
                <w:i/>
                <w:color w:val="FF0000"/>
                <w:u w:val="single"/>
              </w:rPr>
              <w:t>PDSCH mapping type</w:t>
            </w:r>
          </w:p>
        </w:tc>
        <w:tc>
          <w:tcPr>
            <w:tcW w:w="1546" w:type="dxa"/>
          </w:tcPr>
          <w:p w14:paraId="5BA5EEF1" w14:textId="77777777" w:rsidR="00BF5081" w:rsidRPr="0053311D" w:rsidRDefault="00BF5081" w:rsidP="00B5013B">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07CC8692" w14:textId="77777777" w:rsidR="00BF5081" w:rsidRPr="0053311D" w:rsidRDefault="00BF5081" w:rsidP="00B5013B">
            <w:pPr>
              <w:pStyle w:val="TAH"/>
              <w:rPr>
                <w:rFonts w:eastAsia="Batang"/>
                <w:color w:val="FF0000"/>
                <w:u w:val="single"/>
              </w:rPr>
            </w:pPr>
            <w:r w:rsidRPr="0053311D">
              <w:rPr>
                <w:i/>
                <w:color w:val="FF0000"/>
                <w:u w:val="single"/>
              </w:rPr>
              <w:t>S</w:t>
            </w:r>
          </w:p>
        </w:tc>
        <w:tc>
          <w:tcPr>
            <w:tcW w:w="1983" w:type="dxa"/>
            <w:shd w:val="clear" w:color="auto" w:fill="auto"/>
          </w:tcPr>
          <w:p w14:paraId="4C533B8C" w14:textId="77777777" w:rsidR="00BF5081" w:rsidRPr="0053311D" w:rsidRDefault="00BF5081" w:rsidP="00B5013B">
            <w:pPr>
              <w:pStyle w:val="TAH"/>
              <w:rPr>
                <w:rFonts w:eastAsia="Batang"/>
                <w:color w:val="FF0000"/>
                <w:u w:val="single"/>
              </w:rPr>
            </w:pPr>
            <w:r w:rsidRPr="0053311D">
              <w:rPr>
                <w:i/>
                <w:color w:val="FF0000"/>
                <w:u w:val="single"/>
              </w:rPr>
              <w:t>L</w:t>
            </w:r>
          </w:p>
        </w:tc>
      </w:tr>
      <w:tr w:rsidR="00BF5081" w:rsidRPr="0053311D" w14:paraId="6F9C6C41" w14:textId="77777777" w:rsidTr="00B5013B">
        <w:trPr>
          <w:jc w:val="center"/>
        </w:trPr>
        <w:tc>
          <w:tcPr>
            <w:tcW w:w="718" w:type="dxa"/>
          </w:tcPr>
          <w:p w14:paraId="6036C2AE"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2112" w:type="dxa"/>
          </w:tcPr>
          <w:p w14:paraId="2FD78553" w14:textId="77777777" w:rsidR="00BF5081" w:rsidRPr="0053311D" w:rsidRDefault="00BF5081" w:rsidP="00B5013B">
            <w:pPr>
              <w:pStyle w:val="TAC"/>
              <w:rPr>
                <w:rFonts w:eastAsia="Batang"/>
                <w:color w:val="FF0000"/>
                <w:u w:val="single"/>
              </w:rPr>
            </w:pPr>
            <w:r>
              <w:rPr>
                <w:rFonts w:eastAsia="Batang"/>
                <w:color w:val="FF0000"/>
                <w:u w:val="single"/>
              </w:rPr>
              <w:t>Type B</w:t>
            </w:r>
          </w:p>
        </w:tc>
        <w:tc>
          <w:tcPr>
            <w:tcW w:w="1546" w:type="dxa"/>
          </w:tcPr>
          <w:p w14:paraId="7A227B25"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17DB2AE9" w14:textId="77777777" w:rsidR="00BF5081" w:rsidRPr="0053311D" w:rsidRDefault="00BF5081" w:rsidP="00B5013B">
            <w:pPr>
              <w:pStyle w:val="TAC"/>
              <w:rPr>
                <w:rFonts w:eastAsia="Batang"/>
                <w:color w:val="FF0000"/>
                <w:u w:val="single"/>
              </w:rPr>
            </w:pPr>
            <w:r>
              <w:rPr>
                <w:rFonts w:eastAsia="Batang"/>
                <w:color w:val="FF0000"/>
                <w:u w:val="single"/>
              </w:rPr>
              <w:t>2</w:t>
            </w:r>
          </w:p>
        </w:tc>
        <w:tc>
          <w:tcPr>
            <w:tcW w:w="1983" w:type="dxa"/>
            <w:shd w:val="clear" w:color="auto" w:fill="auto"/>
          </w:tcPr>
          <w:p w14:paraId="4E09F8D9" w14:textId="77777777" w:rsidR="00BF5081" w:rsidRPr="0053311D" w:rsidRDefault="00BF5081" w:rsidP="00B5013B">
            <w:pPr>
              <w:pStyle w:val="TAC"/>
              <w:rPr>
                <w:rFonts w:eastAsia="Batang"/>
                <w:color w:val="FF0000"/>
                <w:u w:val="single"/>
              </w:rPr>
            </w:pPr>
            <w:r>
              <w:rPr>
                <w:rFonts w:eastAsia="Batang"/>
                <w:color w:val="FF0000"/>
                <w:u w:val="single"/>
              </w:rPr>
              <w:t>2</w:t>
            </w:r>
          </w:p>
        </w:tc>
      </w:tr>
      <w:tr w:rsidR="00BF5081" w:rsidRPr="0053311D" w14:paraId="1DF6AD28" w14:textId="77777777" w:rsidTr="00B5013B">
        <w:trPr>
          <w:jc w:val="center"/>
        </w:trPr>
        <w:tc>
          <w:tcPr>
            <w:tcW w:w="718" w:type="dxa"/>
          </w:tcPr>
          <w:p w14:paraId="5EF1E822" w14:textId="77777777" w:rsidR="00BF5081" w:rsidRPr="0053311D" w:rsidRDefault="00BF5081" w:rsidP="00B5013B">
            <w:pPr>
              <w:pStyle w:val="TAC"/>
              <w:rPr>
                <w:rFonts w:eastAsia="Batang"/>
                <w:color w:val="FF0000"/>
                <w:u w:val="single"/>
              </w:rPr>
            </w:pPr>
            <w:r w:rsidRPr="0053311D">
              <w:rPr>
                <w:rFonts w:eastAsia="Batang"/>
                <w:color w:val="FF0000"/>
                <w:u w:val="single"/>
              </w:rPr>
              <w:t>1</w:t>
            </w:r>
          </w:p>
        </w:tc>
        <w:tc>
          <w:tcPr>
            <w:tcW w:w="2112" w:type="dxa"/>
          </w:tcPr>
          <w:p w14:paraId="01633733" w14:textId="77777777" w:rsidR="00BF5081" w:rsidRPr="0053311D" w:rsidRDefault="00BF5081" w:rsidP="00B5013B">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564940A5"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5341DEB8" w14:textId="77777777" w:rsidR="00BF5081" w:rsidRPr="0053311D" w:rsidRDefault="00BF5081" w:rsidP="00B5013B">
            <w:pPr>
              <w:pStyle w:val="TAC"/>
              <w:rPr>
                <w:rFonts w:eastAsia="Batang"/>
                <w:color w:val="FF0000"/>
                <w:u w:val="single"/>
              </w:rPr>
            </w:pPr>
            <w:r>
              <w:rPr>
                <w:rFonts w:eastAsia="Batang"/>
                <w:color w:val="FF0000"/>
                <w:u w:val="single"/>
              </w:rPr>
              <w:t>4</w:t>
            </w:r>
          </w:p>
        </w:tc>
        <w:tc>
          <w:tcPr>
            <w:tcW w:w="1983" w:type="dxa"/>
            <w:shd w:val="clear" w:color="auto" w:fill="auto"/>
          </w:tcPr>
          <w:p w14:paraId="210A29EA" w14:textId="77777777" w:rsidR="00BF5081" w:rsidRPr="0053311D" w:rsidRDefault="00BF5081" w:rsidP="00B5013B">
            <w:pPr>
              <w:pStyle w:val="TAC"/>
              <w:rPr>
                <w:rFonts w:eastAsia="Batang"/>
                <w:color w:val="FF0000"/>
                <w:u w:val="single"/>
              </w:rPr>
            </w:pPr>
            <w:r>
              <w:rPr>
                <w:rFonts w:eastAsia="Batang"/>
                <w:color w:val="FF0000"/>
                <w:u w:val="single"/>
              </w:rPr>
              <w:t>2</w:t>
            </w:r>
          </w:p>
        </w:tc>
      </w:tr>
      <w:tr w:rsidR="00BF5081" w:rsidRPr="0053311D" w14:paraId="5D4986D0" w14:textId="77777777" w:rsidTr="00B5013B">
        <w:trPr>
          <w:jc w:val="center"/>
        </w:trPr>
        <w:tc>
          <w:tcPr>
            <w:tcW w:w="718" w:type="dxa"/>
          </w:tcPr>
          <w:p w14:paraId="1B5DA562" w14:textId="77777777" w:rsidR="00BF5081" w:rsidRPr="0053311D" w:rsidRDefault="00BF5081" w:rsidP="00B5013B">
            <w:pPr>
              <w:pStyle w:val="TAC"/>
              <w:rPr>
                <w:rFonts w:eastAsia="Batang"/>
                <w:color w:val="FF0000"/>
                <w:u w:val="single"/>
              </w:rPr>
            </w:pPr>
            <w:r w:rsidRPr="0053311D">
              <w:rPr>
                <w:rFonts w:eastAsia="Batang"/>
                <w:color w:val="FF0000"/>
                <w:u w:val="single"/>
              </w:rPr>
              <w:t>2</w:t>
            </w:r>
          </w:p>
        </w:tc>
        <w:tc>
          <w:tcPr>
            <w:tcW w:w="2112" w:type="dxa"/>
          </w:tcPr>
          <w:p w14:paraId="729E6FDF" w14:textId="77777777" w:rsidR="00BF5081" w:rsidRPr="0053311D" w:rsidRDefault="00BF5081" w:rsidP="00B5013B">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4336C4F5"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72ECA17" w14:textId="77777777" w:rsidR="00BF5081" w:rsidRPr="0053311D" w:rsidRDefault="00BF5081" w:rsidP="00B5013B">
            <w:pPr>
              <w:pStyle w:val="TAC"/>
              <w:rPr>
                <w:rFonts w:eastAsia="Batang"/>
                <w:color w:val="FF0000"/>
                <w:u w:val="single"/>
              </w:rPr>
            </w:pPr>
            <w:r>
              <w:rPr>
                <w:rFonts w:eastAsia="Batang"/>
                <w:color w:val="FF0000"/>
                <w:u w:val="single"/>
              </w:rPr>
              <w:t>6</w:t>
            </w:r>
          </w:p>
        </w:tc>
        <w:tc>
          <w:tcPr>
            <w:tcW w:w="1983" w:type="dxa"/>
            <w:shd w:val="clear" w:color="auto" w:fill="auto"/>
          </w:tcPr>
          <w:p w14:paraId="490B9B16" w14:textId="77777777" w:rsidR="00BF5081" w:rsidRPr="0053311D" w:rsidRDefault="00BF5081" w:rsidP="00B5013B">
            <w:pPr>
              <w:pStyle w:val="TAC"/>
              <w:rPr>
                <w:rFonts w:eastAsia="Batang"/>
                <w:color w:val="FF0000"/>
                <w:u w:val="single"/>
              </w:rPr>
            </w:pPr>
            <w:r>
              <w:rPr>
                <w:rFonts w:eastAsia="Batang"/>
                <w:color w:val="FF0000"/>
                <w:u w:val="single"/>
              </w:rPr>
              <w:t>2</w:t>
            </w:r>
          </w:p>
        </w:tc>
      </w:tr>
      <w:tr w:rsidR="00BF5081" w:rsidRPr="0053311D" w14:paraId="490C85FD" w14:textId="77777777" w:rsidTr="00B5013B">
        <w:trPr>
          <w:jc w:val="center"/>
        </w:trPr>
        <w:tc>
          <w:tcPr>
            <w:tcW w:w="718" w:type="dxa"/>
          </w:tcPr>
          <w:p w14:paraId="68C5C203" w14:textId="77777777" w:rsidR="00BF5081" w:rsidRPr="0053311D" w:rsidRDefault="00BF5081" w:rsidP="00B5013B">
            <w:pPr>
              <w:pStyle w:val="TAC"/>
              <w:rPr>
                <w:rFonts w:eastAsia="Batang"/>
                <w:color w:val="FF0000"/>
                <w:u w:val="single"/>
              </w:rPr>
            </w:pPr>
            <w:r w:rsidRPr="0053311D">
              <w:rPr>
                <w:rFonts w:eastAsia="Batang"/>
                <w:color w:val="FF0000"/>
                <w:u w:val="single"/>
              </w:rPr>
              <w:t>3</w:t>
            </w:r>
          </w:p>
        </w:tc>
        <w:tc>
          <w:tcPr>
            <w:tcW w:w="2112" w:type="dxa"/>
          </w:tcPr>
          <w:p w14:paraId="05B0CEE0" w14:textId="77777777" w:rsidR="00BF5081" w:rsidRPr="0053311D" w:rsidRDefault="00BF5081" w:rsidP="00B5013B">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6AFD1C6C"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0B384C28" w14:textId="77777777" w:rsidR="00BF5081" w:rsidRPr="0053311D" w:rsidRDefault="00BF5081" w:rsidP="00B5013B">
            <w:pPr>
              <w:pStyle w:val="TAC"/>
              <w:rPr>
                <w:rFonts w:eastAsia="Batang"/>
                <w:color w:val="FF0000"/>
                <w:u w:val="single"/>
              </w:rPr>
            </w:pPr>
            <w:r>
              <w:rPr>
                <w:rFonts w:eastAsia="Batang"/>
                <w:color w:val="FF0000"/>
                <w:u w:val="single"/>
              </w:rPr>
              <w:t>8</w:t>
            </w:r>
          </w:p>
        </w:tc>
        <w:tc>
          <w:tcPr>
            <w:tcW w:w="1983" w:type="dxa"/>
            <w:shd w:val="clear" w:color="auto" w:fill="auto"/>
          </w:tcPr>
          <w:p w14:paraId="09CE43D2" w14:textId="77777777" w:rsidR="00BF5081" w:rsidRPr="0053311D" w:rsidRDefault="00BF5081" w:rsidP="00B5013B">
            <w:pPr>
              <w:pStyle w:val="TAC"/>
              <w:rPr>
                <w:rFonts w:eastAsia="Batang"/>
                <w:color w:val="FF0000"/>
                <w:u w:val="single"/>
              </w:rPr>
            </w:pPr>
            <w:r>
              <w:rPr>
                <w:rFonts w:eastAsia="Batang"/>
                <w:color w:val="FF0000"/>
                <w:u w:val="single"/>
              </w:rPr>
              <w:t>2</w:t>
            </w:r>
          </w:p>
        </w:tc>
      </w:tr>
      <w:tr w:rsidR="00BF5081" w:rsidRPr="0053311D" w14:paraId="2CB09D4D" w14:textId="77777777" w:rsidTr="00B5013B">
        <w:trPr>
          <w:jc w:val="center"/>
        </w:trPr>
        <w:tc>
          <w:tcPr>
            <w:tcW w:w="718" w:type="dxa"/>
            <w:tcBorders>
              <w:top w:val="single" w:sz="4" w:space="0" w:color="auto"/>
              <w:left w:val="single" w:sz="4" w:space="0" w:color="auto"/>
              <w:bottom w:val="single" w:sz="4" w:space="0" w:color="auto"/>
              <w:right w:val="single" w:sz="4" w:space="0" w:color="auto"/>
            </w:tcBorders>
          </w:tcPr>
          <w:p w14:paraId="007D0551" w14:textId="77777777" w:rsidR="00BF5081" w:rsidRPr="0053311D" w:rsidRDefault="00BF5081" w:rsidP="00B5013B">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5741B610" w14:textId="77777777" w:rsidR="00BF5081" w:rsidRPr="0053311D" w:rsidRDefault="00BF5081" w:rsidP="00B5013B">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0EF26227"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3AC250C" w14:textId="77777777" w:rsidR="00BF5081" w:rsidRPr="0053311D" w:rsidRDefault="00BF5081" w:rsidP="00B5013B">
            <w:pPr>
              <w:pStyle w:val="TAC"/>
              <w:rPr>
                <w:rFonts w:eastAsia="Batang"/>
                <w:color w:val="FF0000"/>
                <w:u w:val="single"/>
              </w:rPr>
            </w:pPr>
            <w:r>
              <w:rPr>
                <w:rFonts w:eastAsia="Batang"/>
                <w:color w:val="FF0000"/>
                <w:u w:val="single"/>
              </w:rPr>
              <w:t>10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15FDA5" w14:textId="77777777" w:rsidR="00BF5081" w:rsidRPr="0053311D" w:rsidRDefault="00BF5081" w:rsidP="00B5013B">
            <w:pPr>
              <w:pStyle w:val="TAC"/>
              <w:rPr>
                <w:rFonts w:eastAsia="Batang"/>
                <w:color w:val="FF0000"/>
                <w:u w:val="single"/>
              </w:rPr>
            </w:pPr>
            <w:r>
              <w:rPr>
                <w:rFonts w:eastAsia="Batang"/>
                <w:color w:val="FF0000"/>
                <w:u w:val="single"/>
              </w:rPr>
              <w:t>2</w:t>
            </w:r>
          </w:p>
        </w:tc>
      </w:tr>
      <w:tr w:rsidR="00BF5081" w:rsidRPr="0053311D" w14:paraId="13EDBDB8" w14:textId="77777777" w:rsidTr="00B5013B">
        <w:trPr>
          <w:jc w:val="center"/>
        </w:trPr>
        <w:tc>
          <w:tcPr>
            <w:tcW w:w="718" w:type="dxa"/>
            <w:tcBorders>
              <w:top w:val="single" w:sz="4" w:space="0" w:color="auto"/>
              <w:left w:val="single" w:sz="4" w:space="0" w:color="auto"/>
              <w:bottom w:val="single" w:sz="4" w:space="0" w:color="auto"/>
              <w:right w:val="single" w:sz="4" w:space="0" w:color="auto"/>
            </w:tcBorders>
          </w:tcPr>
          <w:p w14:paraId="0E8F5E47" w14:textId="77777777" w:rsidR="00BF5081" w:rsidRPr="0053311D" w:rsidRDefault="00BF5081" w:rsidP="00B5013B">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2D209253" w14:textId="77777777" w:rsidR="00BF5081" w:rsidRPr="0053311D" w:rsidRDefault="00BF5081" w:rsidP="00B5013B">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559A4D66" w14:textId="77777777" w:rsidR="00BF5081" w:rsidRPr="0053311D" w:rsidRDefault="00BF5081" w:rsidP="00B5013B">
            <w:pPr>
              <w:pStyle w:val="TAC"/>
              <w:rPr>
                <w:rFonts w:eastAsia="Batang"/>
                <w:color w:val="FF0000"/>
                <w:u w:val="single"/>
              </w:rPr>
            </w:pPr>
            <w:r>
              <w:rPr>
                <w:rFonts w:eastAsia="Batang"/>
                <w:color w:val="FF0000"/>
                <w:u w:val="single"/>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B981454" w14:textId="77777777" w:rsidR="00BF5081" w:rsidRPr="0053311D" w:rsidRDefault="00BF5081" w:rsidP="00B5013B">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4509EED" w14:textId="77777777" w:rsidR="00BF5081" w:rsidRPr="0053311D" w:rsidRDefault="00BF5081" w:rsidP="00B5013B">
            <w:pPr>
              <w:pStyle w:val="TAC"/>
              <w:rPr>
                <w:rFonts w:eastAsia="Batang"/>
                <w:color w:val="FF0000"/>
                <w:u w:val="single"/>
              </w:rPr>
            </w:pPr>
            <w:r>
              <w:rPr>
                <w:rFonts w:eastAsia="Batang"/>
                <w:color w:val="FF0000"/>
                <w:u w:val="single"/>
              </w:rPr>
              <w:t>2</w:t>
            </w:r>
          </w:p>
        </w:tc>
      </w:tr>
      <w:tr w:rsidR="00BF5081" w:rsidRPr="0053311D" w14:paraId="7133DDDC" w14:textId="77777777" w:rsidTr="00B5013B">
        <w:trPr>
          <w:jc w:val="center"/>
        </w:trPr>
        <w:tc>
          <w:tcPr>
            <w:tcW w:w="718" w:type="dxa"/>
            <w:tcBorders>
              <w:top w:val="single" w:sz="4" w:space="0" w:color="auto"/>
              <w:left w:val="single" w:sz="4" w:space="0" w:color="auto"/>
              <w:bottom w:val="single" w:sz="4" w:space="0" w:color="auto"/>
              <w:right w:val="single" w:sz="4" w:space="0" w:color="auto"/>
            </w:tcBorders>
          </w:tcPr>
          <w:p w14:paraId="22940A98" w14:textId="77777777" w:rsidR="00BF5081" w:rsidRPr="0053311D" w:rsidRDefault="00BF5081" w:rsidP="00B5013B">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24673F63" w14:textId="77777777" w:rsidR="00BF5081" w:rsidRPr="0053311D" w:rsidRDefault="00BF5081" w:rsidP="00B5013B">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27F78E76" w14:textId="77777777" w:rsidR="00BF5081" w:rsidRPr="0053311D" w:rsidRDefault="00BF5081" w:rsidP="00B5013B">
            <w:pPr>
              <w:pStyle w:val="TAC"/>
              <w:rPr>
                <w:rFonts w:eastAsia="Batang"/>
                <w:color w:val="FF0000"/>
                <w:u w:val="single"/>
              </w:rPr>
            </w:pPr>
            <w:r>
              <w:rPr>
                <w:rFonts w:eastAsia="Batang"/>
                <w:color w:val="FF0000"/>
                <w:u w:val="single"/>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F210202" w14:textId="77777777" w:rsidR="00BF5081" w:rsidRPr="0053311D" w:rsidRDefault="00BF5081" w:rsidP="00B5013B">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056E8F6" w14:textId="77777777" w:rsidR="00BF5081" w:rsidRPr="0053311D" w:rsidRDefault="00BF5081" w:rsidP="00B5013B">
            <w:pPr>
              <w:pStyle w:val="TAC"/>
              <w:rPr>
                <w:rFonts w:eastAsia="Batang"/>
                <w:color w:val="FF0000"/>
                <w:u w:val="single"/>
              </w:rPr>
            </w:pPr>
            <w:r>
              <w:rPr>
                <w:rFonts w:eastAsia="Batang"/>
                <w:color w:val="FF0000"/>
                <w:u w:val="single"/>
              </w:rPr>
              <w:t>2</w:t>
            </w:r>
          </w:p>
        </w:tc>
      </w:tr>
    </w:tbl>
    <w:p w14:paraId="6DD33F79" w14:textId="77777777" w:rsidR="00BF5081" w:rsidRDefault="00BF5081" w:rsidP="00BF5081"/>
    <w:p w14:paraId="5C36FD37" w14:textId="77777777" w:rsidR="00BF5081" w:rsidRPr="00232C3F" w:rsidRDefault="00BF5081" w:rsidP="00BF5081">
      <w:pPr>
        <w:pStyle w:val="TH"/>
        <w:rPr>
          <w:color w:val="FF0000"/>
          <w:u w:val="single"/>
        </w:rPr>
      </w:pPr>
      <w:r>
        <w:rPr>
          <w:color w:val="FF0000"/>
          <w:u w:val="single"/>
        </w:rPr>
        <w:t>Table 5.1.2.1-x</w:t>
      </w:r>
      <w:r w:rsidRPr="0053311D">
        <w:rPr>
          <w:color w:val="FF0000"/>
          <w:u w:val="single"/>
        </w:rPr>
        <w:t xml:space="preserve">: </w:t>
      </w:r>
      <w:r>
        <w:rPr>
          <w:color w:val="FF0000"/>
          <w:u w:val="single"/>
        </w:rPr>
        <w:t>Resource allocation for PDSCH scheduled using CORESET #0 and multiplexing pattern 3</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BF5081" w:rsidRPr="0053311D" w14:paraId="0D7F8BC9" w14:textId="77777777" w:rsidTr="00B5013B">
        <w:trPr>
          <w:jc w:val="center"/>
        </w:trPr>
        <w:tc>
          <w:tcPr>
            <w:tcW w:w="718" w:type="dxa"/>
          </w:tcPr>
          <w:p w14:paraId="449D155A" w14:textId="77777777" w:rsidR="00BF5081" w:rsidRPr="0053311D" w:rsidRDefault="00BF5081" w:rsidP="00B5013B">
            <w:pPr>
              <w:pStyle w:val="TAH"/>
              <w:rPr>
                <w:rFonts w:eastAsia="Batang"/>
                <w:i/>
                <w:color w:val="FF0000"/>
                <w:u w:val="single"/>
              </w:rPr>
            </w:pPr>
            <w:r w:rsidRPr="0053311D">
              <w:rPr>
                <w:rFonts w:eastAsia="Batang"/>
                <w:i/>
                <w:color w:val="FF0000"/>
                <w:u w:val="single"/>
              </w:rPr>
              <w:t>i</w:t>
            </w:r>
          </w:p>
        </w:tc>
        <w:tc>
          <w:tcPr>
            <w:tcW w:w="2112" w:type="dxa"/>
          </w:tcPr>
          <w:p w14:paraId="5948E686" w14:textId="77777777" w:rsidR="00BF5081" w:rsidRPr="0053311D" w:rsidRDefault="00BF5081" w:rsidP="00B5013B">
            <w:pPr>
              <w:pStyle w:val="TAH"/>
              <w:rPr>
                <w:rFonts w:eastAsia="Batang"/>
                <w:i/>
                <w:color w:val="FF0000"/>
                <w:u w:val="single"/>
              </w:rPr>
            </w:pPr>
            <w:r>
              <w:rPr>
                <w:rFonts w:eastAsia="Batang"/>
                <w:i/>
                <w:color w:val="FF0000"/>
                <w:u w:val="single"/>
              </w:rPr>
              <w:t>PDSCH mapping type</w:t>
            </w:r>
          </w:p>
        </w:tc>
        <w:tc>
          <w:tcPr>
            <w:tcW w:w="1546" w:type="dxa"/>
          </w:tcPr>
          <w:p w14:paraId="5CC091CC" w14:textId="77777777" w:rsidR="00BF5081" w:rsidRPr="0053311D" w:rsidRDefault="00BF5081" w:rsidP="00B5013B">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62A62742" w14:textId="77777777" w:rsidR="00BF5081" w:rsidRPr="0053311D" w:rsidRDefault="00BF5081" w:rsidP="00B5013B">
            <w:pPr>
              <w:pStyle w:val="TAH"/>
              <w:rPr>
                <w:rFonts w:eastAsia="Batang"/>
                <w:color w:val="FF0000"/>
                <w:u w:val="single"/>
              </w:rPr>
            </w:pPr>
            <w:r w:rsidRPr="0053311D">
              <w:rPr>
                <w:i/>
                <w:color w:val="FF0000"/>
                <w:u w:val="single"/>
              </w:rPr>
              <w:t>S</w:t>
            </w:r>
          </w:p>
        </w:tc>
        <w:tc>
          <w:tcPr>
            <w:tcW w:w="1983" w:type="dxa"/>
            <w:shd w:val="clear" w:color="auto" w:fill="auto"/>
          </w:tcPr>
          <w:p w14:paraId="1B3CFB40" w14:textId="77777777" w:rsidR="00BF5081" w:rsidRPr="0053311D" w:rsidRDefault="00BF5081" w:rsidP="00B5013B">
            <w:pPr>
              <w:pStyle w:val="TAH"/>
              <w:rPr>
                <w:rFonts w:eastAsia="Batang"/>
                <w:color w:val="FF0000"/>
                <w:u w:val="single"/>
              </w:rPr>
            </w:pPr>
            <w:r w:rsidRPr="0053311D">
              <w:rPr>
                <w:i/>
                <w:color w:val="FF0000"/>
                <w:u w:val="single"/>
              </w:rPr>
              <w:t>L</w:t>
            </w:r>
          </w:p>
        </w:tc>
      </w:tr>
      <w:tr w:rsidR="00BF5081" w:rsidRPr="0053311D" w14:paraId="6AF09109" w14:textId="77777777" w:rsidTr="00B5013B">
        <w:trPr>
          <w:jc w:val="center"/>
        </w:trPr>
        <w:tc>
          <w:tcPr>
            <w:tcW w:w="718" w:type="dxa"/>
          </w:tcPr>
          <w:p w14:paraId="71226712"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2112" w:type="dxa"/>
          </w:tcPr>
          <w:p w14:paraId="4FD92190" w14:textId="77777777" w:rsidR="00BF5081" w:rsidRPr="0053311D" w:rsidRDefault="00BF5081" w:rsidP="00B5013B">
            <w:pPr>
              <w:pStyle w:val="TAC"/>
              <w:rPr>
                <w:rFonts w:eastAsia="Batang"/>
                <w:color w:val="FF0000"/>
                <w:u w:val="single"/>
              </w:rPr>
            </w:pPr>
            <w:r>
              <w:rPr>
                <w:rFonts w:eastAsia="Batang"/>
                <w:color w:val="FF0000"/>
                <w:u w:val="single"/>
              </w:rPr>
              <w:t>Type B</w:t>
            </w:r>
          </w:p>
        </w:tc>
        <w:tc>
          <w:tcPr>
            <w:tcW w:w="1546" w:type="dxa"/>
          </w:tcPr>
          <w:p w14:paraId="57E96D40"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31110538" w14:textId="77777777" w:rsidR="00BF5081" w:rsidRPr="0053311D" w:rsidRDefault="00BF5081" w:rsidP="00B5013B">
            <w:pPr>
              <w:pStyle w:val="TAC"/>
              <w:rPr>
                <w:rFonts w:eastAsia="Batang"/>
                <w:color w:val="FF0000"/>
                <w:u w:val="single"/>
              </w:rPr>
            </w:pPr>
            <w:r>
              <w:rPr>
                <w:rFonts w:eastAsia="Batang"/>
                <w:color w:val="FF0000"/>
                <w:u w:val="single"/>
              </w:rPr>
              <w:t>4</w:t>
            </w:r>
          </w:p>
        </w:tc>
        <w:tc>
          <w:tcPr>
            <w:tcW w:w="1983" w:type="dxa"/>
            <w:shd w:val="clear" w:color="auto" w:fill="auto"/>
          </w:tcPr>
          <w:p w14:paraId="75020E6E" w14:textId="77777777" w:rsidR="00BF5081" w:rsidRPr="0053311D" w:rsidRDefault="00BF5081" w:rsidP="00B5013B">
            <w:pPr>
              <w:pStyle w:val="TAC"/>
              <w:rPr>
                <w:rFonts w:eastAsia="Batang"/>
                <w:color w:val="FF0000"/>
                <w:u w:val="single"/>
              </w:rPr>
            </w:pPr>
            <w:r>
              <w:rPr>
                <w:rFonts w:eastAsia="Batang"/>
                <w:color w:val="FF0000"/>
                <w:u w:val="single"/>
              </w:rPr>
              <w:t>2</w:t>
            </w:r>
          </w:p>
        </w:tc>
      </w:tr>
      <w:tr w:rsidR="00BF5081" w:rsidRPr="0053311D" w14:paraId="4C4F0366" w14:textId="77777777" w:rsidTr="00B5013B">
        <w:trPr>
          <w:jc w:val="center"/>
        </w:trPr>
        <w:tc>
          <w:tcPr>
            <w:tcW w:w="718" w:type="dxa"/>
          </w:tcPr>
          <w:p w14:paraId="29F908DF" w14:textId="77777777" w:rsidR="00BF5081" w:rsidRPr="0053311D" w:rsidRDefault="00BF5081" w:rsidP="00B5013B">
            <w:pPr>
              <w:pStyle w:val="TAC"/>
              <w:rPr>
                <w:rFonts w:eastAsia="Batang"/>
                <w:color w:val="FF0000"/>
                <w:u w:val="single"/>
              </w:rPr>
            </w:pPr>
            <w:r w:rsidRPr="0053311D">
              <w:rPr>
                <w:rFonts w:eastAsia="Batang"/>
                <w:color w:val="FF0000"/>
                <w:u w:val="single"/>
              </w:rPr>
              <w:t>1</w:t>
            </w:r>
          </w:p>
        </w:tc>
        <w:tc>
          <w:tcPr>
            <w:tcW w:w="2112" w:type="dxa"/>
          </w:tcPr>
          <w:p w14:paraId="51D61D91" w14:textId="77777777" w:rsidR="00BF5081" w:rsidRPr="0053311D" w:rsidRDefault="00BF5081" w:rsidP="00B5013B">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1E391341"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0EA45459" w14:textId="77777777" w:rsidR="00BF5081" w:rsidRPr="0053311D" w:rsidRDefault="00BF5081" w:rsidP="00B5013B">
            <w:pPr>
              <w:pStyle w:val="TAC"/>
              <w:rPr>
                <w:rFonts w:eastAsia="Batang"/>
                <w:color w:val="FF0000"/>
                <w:u w:val="single"/>
              </w:rPr>
            </w:pPr>
            <w:r>
              <w:rPr>
                <w:rFonts w:eastAsia="Batang"/>
                <w:color w:val="FF0000"/>
                <w:u w:val="single"/>
              </w:rPr>
              <w:t>6</w:t>
            </w:r>
          </w:p>
        </w:tc>
        <w:tc>
          <w:tcPr>
            <w:tcW w:w="1983" w:type="dxa"/>
            <w:shd w:val="clear" w:color="auto" w:fill="auto"/>
          </w:tcPr>
          <w:p w14:paraId="5144827E" w14:textId="77777777" w:rsidR="00BF5081" w:rsidRPr="0053311D" w:rsidRDefault="00BF5081" w:rsidP="00B5013B">
            <w:pPr>
              <w:pStyle w:val="TAC"/>
              <w:rPr>
                <w:rFonts w:eastAsia="Batang"/>
                <w:color w:val="FF0000"/>
                <w:u w:val="single"/>
              </w:rPr>
            </w:pPr>
            <w:r>
              <w:rPr>
                <w:rFonts w:eastAsia="Batang"/>
                <w:color w:val="FF0000"/>
                <w:u w:val="single"/>
              </w:rPr>
              <w:t>2</w:t>
            </w:r>
          </w:p>
        </w:tc>
      </w:tr>
      <w:tr w:rsidR="00BF5081" w:rsidRPr="0053311D" w14:paraId="7493B0FF" w14:textId="77777777" w:rsidTr="00B5013B">
        <w:trPr>
          <w:jc w:val="center"/>
        </w:trPr>
        <w:tc>
          <w:tcPr>
            <w:tcW w:w="718" w:type="dxa"/>
          </w:tcPr>
          <w:p w14:paraId="0E4241EA" w14:textId="77777777" w:rsidR="00BF5081" w:rsidRPr="0053311D" w:rsidRDefault="00BF5081" w:rsidP="00B5013B">
            <w:pPr>
              <w:pStyle w:val="TAC"/>
              <w:rPr>
                <w:rFonts w:eastAsia="Batang"/>
                <w:color w:val="FF0000"/>
                <w:u w:val="single"/>
              </w:rPr>
            </w:pPr>
            <w:r w:rsidRPr="0053311D">
              <w:rPr>
                <w:rFonts w:eastAsia="Batang"/>
                <w:color w:val="FF0000"/>
                <w:u w:val="single"/>
              </w:rPr>
              <w:t>2</w:t>
            </w:r>
          </w:p>
        </w:tc>
        <w:tc>
          <w:tcPr>
            <w:tcW w:w="2112" w:type="dxa"/>
          </w:tcPr>
          <w:p w14:paraId="1EE76A07" w14:textId="77777777" w:rsidR="00BF5081" w:rsidRPr="0053311D" w:rsidRDefault="00BF5081" w:rsidP="00B5013B">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2EDB54FA"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F57CAC5" w14:textId="77777777" w:rsidR="00BF5081" w:rsidRPr="0053311D" w:rsidRDefault="00BF5081" w:rsidP="00B5013B">
            <w:pPr>
              <w:pStyle w:val="TAC"/>
              <w:rPr>
                <w:rFonts w:eastAsia="Batang"/>
                <w:color w:val="FF0000"/>
                <w:u w:val="single"/>
              </w:rPr>
            </w:pPr>
            <w:r>
              <w:rPr>
                <w:rFonts w:eastAsia="Batang"/>
                <w:color w:val="FF0000"/>
                <w:u w:val="single"/>
              </w:rPr>
              <w:t>8</w:t>
            </w:r>
          </w:p>
        </w:tc>
        <w:tc>
          <w:tcPr>
            <w:tcW w:w="1983" w:type="dxa"/>
            <w:shd w:val="clear" w:color="auto" w:fill="auto"/>
          </w:tcPr>
          <w:p w14:paraId="560ABA23" w14:textId="77777777" w:rsidR="00BF5081" w:rsidRPr="0053311D" w:rsidRDefault="00BF5081" w:rsidP="00B5013B">
            <w:pPr>
              <w:pStyle w:val="TAC"/>
              <w:rPr>
                <w:rFonts w:eastAsia="Batang"/>
                <w:color w:val="FF0000"/>
                <w:u w:val="single"/>
              </w:rPr>
            </w:pPr>
            <w:r>
              <w:rPr>
                <w:rFonts w:eastAsia="Batang"/>
                <w:color w:val="FF0000"/>
                <w:u w:val="single"/>
              </w:rPr>
              <w:t>2</w:t>
            </w:r>
          </w:p>
        </w:tc>
      </w:tr>
      <w:tr w:rsidR="00BF5081" w:rsidRPr="0053311D" w14:paraId="021D712E" w14:textId="77777777" w:rsidTr="00B5013B">
        <w:trPr>
          <w:jc w:val="center"/>
        </w:trPr>
        <w:tc>
          <w:tcPr>
            <w:tcW w:w="718" w:type="dxa"/>
          </w:tcPr>
          <w:p w14:paraId="60FA1022" w14:textId="77777777" w:rsidR="00BF5081" w:rsidRPr="0053311D" w:rsidRDefault="00BF5081" w:rsidP="00B5013B">
            <w:pPr>
              <w:pStyle w:val="TAC"/>
              <w:rPr>
                <w:rFonts w:eastAsia="Batang"/>
                <w:color w:val="FF0000"/>
                <w:u w:val="single"/>
              </w:rPr>
            </w:pPr>
            <w:r w:rsidRPr="0053311D">
              <w:rPr>
                <w:rFonts w:eastAsia="Batang"/>
                <w:color w:val="FF0000"/>
                <w:u w:val="single"/>
              </w:rPr>
              <w:t>3</w:t>
            </w:r>
          </w:p>
        </w:tc>
        <w:tc>
          <w:tcPr>
            <w:tcW w:w="2112" w:type="dxa"/>
          </w:tcPr>
          <w:p w14:paraId="7449DEF6" w14:textId="77777777" w:rsidR="00BF5081" w:rsidRPr="0053311D" w:rsidRDefault="00BF5081" w:rsidP="00B5013B">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50FB71D0" w14:textId="77777777" w:rsidR="00BF5081" w:rsidRPr="0053311D" w:rsidRDefault="00BF5081" w:rsidP="00B5013B">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594A0883" w14:textId="77777777" w:rsidR="00BF5081" w:rsidRPr="0053311D" w:rsidRDefault="00BF5081" w:rsidP="00B5013B">
            <w:pPr>
              <w:pStyle w:val="TAC"/>
              <w:rPr>
                <w:rFonts w:eastAsia="Batang"/>
                <w:color w:val="FF0000"/>
                <w:u w:val="single"/>
              </w:rPr>
            </w:pPr>
            <w:r>
              <w:rPr>
                <w:rFonts w:eastAsia="Batang"/>
                <w:color w:val="FF0000"/>
                <w:u w:val="single"/>
              </w:rPr>
              <w:t>10</w:t>
            </w:r>
          </w:p>
        </w:tc>
        <w:tc>
          <w:tcPr>
            <w:tcW w:w="1983" w:type="dxa"/>
            <w:shd w:val="clear" w:color="auto" w:fill="auto"/>
          </w:tcPr>
          <w:p w14:paraId="08355C2A" w14:textId="77777777" w:rsidR="00BF5081" w:rsidRPr="0053311D" w:rsidRDefault="00BF5081" w:rsidP="00B5013B">
            <w:pPr>
              <w:pStyle w:val="TAC"/>
              <w:rPr>
                <w:rFonts w:eastAsia="Batang"/>
                <w:color w:val="FF0000"/>
                <w:u w:val="single"/>
              </w:rPr>
            </w:pPr>
            <w:r>
              <w:rPr>
                <w:rFonts w:eastAsia="Batang"/>
                <w:color w:val="FF0000"/>
                <w:u w:val="single"/>
              </w:rPr>
              <w:t>2</w:t>
            </w:r>
          </w:p>
        </w:tc>
      </w:tr>
    </w:tbl>
    <w:p w14:paraId="3E8BB4D9" w14:textId="77777777" w:rsidR="00BF5081" w:rsidRDefault="00BF5081" w:rsidP="00BF5081"/>
    <w:sectPr w:rsidR="00BF5081"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4DC9A" w14:textId="77777777" w:rsidR="000B051A" w:rsidRDefault="000B051A" w:rsidP="00896408">
      <w:r>
        <w:separator/>
      </w:r>
    </w:p>
  </w:endnote>
  <w:endnote w:type="continuationSeparator" w:id="0">
    <w:p w14:paraId="64A6A478" w14:textId="77777777" w:rsidR="000B051A" w:rsidRDefault="000B051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3B63E" w14:textId="77777777" w:rsidR="00C507EC" w:rsidRDefault="00C50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31BE6" w14:textId="77777777" w:rsidR="00C507EC" w:rsidRDefault="00C50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0E02A" w14:textId="77777777" w:rsidR="00C507EC" w:rsidRDefault="00C50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AE6A6" w14:textId="77777777" w:rsidR="000B051A" w:rsidRDefault="000B051A" w:rsidP="00896408">
      <w:r>
        <w:separator/>
      </w:r>
    </w:p>
  </w:footnote>
  <w:footnote w:type="continuationSeparator" w:id="0">
    <w:p w14:paraId="163EBC1F" w14:textId="77777777" w:rsidR="000B051A" w:rsidRDefault="000B051A"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F927B" w14:textId="77777777" w:rsidR="00C507EC" w:rsidRDefault="00C507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F2340" w14:textId="77777777" w:rsidR="00C507EC" w:rsidRDefault="00C50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9A0F8" w14:textId="77777777" w:rsidR="00C507EC" w:rsidRDefault="00C507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E57"/>
    <w:multiLevelType w:val="hybridMultilevel"/>
    <w:tmpl w:val="14848F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36410C"/>
    <w:multiLevelType w:val="hybridMultilevel"/>
    <w:tmpl w:val="D3DC22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827B32"/>
    <w:multiLevelType w:val="hybridMultilevel"/>
    <w:tmpl w:val="1512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833BF6"/>
    <w:multiLevelType w:val="hybridMultilevel"/>
    <w:tmpl w:val="A51214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37BBE"/>
    <w:multiLevelType w:val="hybridMultilevel"/>
    <w:tmpl w:val="F006BA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4E4F9C"/>
    <w:multiLevelType w:val="hybridMultilevel"/>
    <w:tmpl w:val="94E49A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B6B6E"/>
    <w:multiLevelType w:val="hybridMultilevel"/>
    <w:tmpl w:val="67E2A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A42CE2"/>
    <w:multiLevelType w:val="hybridMultilevel"/>
    <w:tmpl w:val="26808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B12CC"/>
    <w:multiLevelType w:val="hybridMultilevel"/>
    <w:tmpl w:val="933260A0"/>
    <w:lvl w:ilvl="0" w:tplc="041D0001">
      <w:start w:val="1"/>
      <w:numFmt w:val="bullet"/>
      <w:lvlText w:val=""/>
      <w:lvlJc w:val="left"/>
      <w:pPr>
        <w:ind w:left="720" w:hanging="360"/>
      </w:pPr>
      <w:rPr>
        <w:rFonts w:ascii="Symbol" w:hAnsi="Symbol" w:hint="default"/>
      </w:rPr>
    </w:lvl>
    <w:lvl w:ilvl="1" w:tplc="2E54D31A">
      <w:start w:val="2"/>
      <w:numFmt w:val="bullet"/>
      <w:lvlText w:val="-"/>
      <w:lvlJc w:val="left"/>
      <w:pPr>
        <w:ind w:left="1800" w:hanging="72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0A1C14"/>
    <w:multiLevelType w:val="hybridMultilevel"/>
    <w:tmpl w:val="B3543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C70786"/>
    <w:multiLevelType w:val="hybridMultilevel"/>
    <w:tmpl w:val="BFB8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13BB1"/>
    <w:multiLevelType w:val="hybridMultilevel"/>
    <w:tmpl w:val="C950B1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22728E"/>
    <w:multiLevelType w:val="hybridMultilevel"/>
    <w:tmpl w:val="82A80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8D25234"/>
    <w:multiLevelType w:val="hybridMultilevel"/>
    <w:tmpl w:val="B26C77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E140911"/>
    <w:multiLevelType w:val="hybridMultilevel"/>
    <w:tmpl w:val="0B7275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551A82"/>
    <w:multiLevelType w:val="hybridMultilevel"/>
    <w:tmpl w:val="69F6583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5B5089"/>
    <w:multiLevelType w:val="multilevel"/>
    <w:tmpl w:val="213E7719"/>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 w15:restartNumberingAfterBreak="0">
    <w:nsid w:val="52107141"/>
    <w:multiLevelType w:val="hybridMultilevel"/>
    <w:tmpl w:val="45C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E939D7"/>
    <w:multiLevelType w:val="hybridMultilevel"/>
    <w:tmpl w:val="6212C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10B22B4"/>
    <w:multiLevelType w:val="hybridMultilevel"/>
    <w:tmpl w:val="0832E1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4" w15:restartNumberingAfterBreak="0">
    <w:nsid w:val="62A23A8F"/>
    <w:multiLevelType w:val="hybridMultilevel"/>
    <w:tmpl w:val="E2F452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2E4719D"/>
    <w:multiLevelType w:val="hybridMultilevel"/>
    <w:tmpl w:val="B39635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6514564"/>
    <w:multiLevelType w:val="hybridMultilevel"/>
    <w:tmpl w:val="AD2054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5E0A93"/>
    <w:multiLevelType w:val="hybridMultilevel"/>
    <w:tmpl w:val="630C4D7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4057CE"/>
    <w:multiLevelType w:val="hybridMultilevel"/>
    <w:tmpl w:val="7E1E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3"/>
  </w:num>
  <w:num w:numId="2">
    <w:abstractNumId w:val="4"/>
  </w:num>
  <w:num w:numId="3">
    <w:abstractNumId w:val="37"/>
  </w:num>
  <w:num w:numId="4">
    <w:abstractNumId w:val="1"/>
  </w:num>
  <w:num w:numId="5">
    <w:abstractNumId w:val="28"/>
  </w:num>
  <w:num w:numId="6">
    <w:abstractNumId w:val="30"/>
  </w:num>
  <w:num w:numId="7">
    <w:abstractNumId w:val="40"/>
  </w:num>
  <w:num w:numId="8">
    <w:abstractNumId w:val="24"/>
  </w:num>
  <w:num w:numId="9">
    <w:abstractNumId w:val="16"/>
  </w:num>
  <w:num w:numId="10">
    <w:abstractNumId w:val="17"/>
  </w:num>
  <w:num w:numId="11">
    <w:abstractNumId w:val="11"/>
  </w:num>
  <w:num w:numId="12">
    <w:abstractNumId w:val="14"/>
  </w:num>
  <w:num w:numId="13">
    <w:abstractNumId w:val="32"/>
  </w:num>
  <w:num w:numId="14">
    <w:abstractNumId w:val="31"/>
  </w:num>
  <w:num w:numId="15">
    <w:abstractNumId w:val="39"/>
  </w:num>
  <w:num w:numId="16">
    <w:abstractNumId w:val="0"/>
  </w:num>
  <w:num w:numId="17">
    <w:abstractNumId w:val="22"/>
  </w:num>
  <w:num w:numId="18">
    <w:abstractNumId w:val="8"/>
  </w:num>
  <w:num w:numId="19">
    <w:abstractNumId w:val="21"/>
  </w:num>
  <w:num w:numId="20">
    <w:abstractNumId w:val="26"/>
  </w:num>
  <w:num w:numId="21">
    <w:abstractNumId w:val="15"/>
  </w:num>
  <w:num w:numId="22">
    <w:abstractNumId w:val="42"/>
  </w:num>
  <w:num w:numId="23">
    <w:abstractNumId w:val="34"/>
  </w:num>
  <w:num w:numId="24">
    <w:abstractNumId w:val="7"/>
  </w:num>
  <w:num w:numId="25">
    <w:abstractNumId w:val="33"/>
  </w:num>
  <w:num w:numId="26">
    <w:abstractNumId w:val="3"/>
  </w:num>
  <w:num w:numId="27">
    <w:abstractNumId w:val="36"/>
  </w:num>
  <w:num w:numId="28">
    <w:abstractNumId w:val="38"/>
  </w:num>
  <w:num w:numId="29">
    <w:abstractNumId w:val="18"/>
  </w:num>
  <w:num w:numId="30">
    <w:abstractNumId w:val="25"/>
  </w:num>
  <w:num w:numId="31">
    <w:abstractNumId w:val="27"/>
  </w:num>
  <w:num w:numId="32">
    <w:abstractNumId w:val="12"/>
  </w:num>
  <w:num w:numId="33">
    <w:abstractNumId w:val="6"/>
  </w:num>
  <w:num w:numId="34">
    <w:abstractNumId w:val="19"/>
  </w:num>
  <w:num w:numId="35">
    <w:abstractNumId w:val="2"/>
  </w:num>
  <w:num w:numId="36">
    <w:abstractNumId w:val="41"/>
  </w:num>
  <w:num w:numId="37">
    <w:abstractNumId w:val="20"/>
  </w:num>
  <w:num w:numId="38">
    <w:abstractNumId w:val="29"/>
  </w:num>
  <w:num w:numId="39">
    <w:abstractNumId w:val="5"/>
  </w:num>
  <w:num w:numId="40">
    <w:abstractNumId w:val="13"/>
  </w:num>
  <w:num w:numId="41">
    <w:abstractNumId w:val="10"/>
  </w:num>
  <w:num w:numId="42">
    <w:abstractNumId w:val="9"/>
  </w:num>
  <w:num w:numId="43">
    <w:abstractNumId w:val="35"/>
  </w:num>
  <w:num w:numId="44">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617F"/>
    <w:rsid w:val="00007B05"/>
    <w:rsid w:val="000158C8"/>
    <w:rsid w:val="000208D5"/>
    <w:rsid w:val="00021435"/>
    <w:rsid w:val="00024F13"/>
    <w:rsid w:val="00043579"/>
    <w:rsid w:val="00046199"/>
    <w:rsid w:val="00061D59"/>
    <w:rsid w:val="000726A8"/>
    <w:rsid w:val="000727C2"/>
    <w:rsid w:val="00072E94"/>
    <w:rsid w:val="000772DC"/>
    <w:rsid w:val="000A227C"/>
    <w:rsid w:val="000B051A"/>
    <w:rsid w:val="000B0629"/>
    <w:rsid w:val="000B2B1D"/>
    <w:rsid w:val="000B6961"/>
    <w:rsid w:val="000C20C5"/>
    <w:rsid w:val="000C46BF"/>
    <w:rsid w:val="000C4A8E"/>
    <w:rsid w:val="000C5F12"/>
    <w:rsid w:val="000F0708"/>
    <w:rsid w:val="000F2824"/>
    <w:rsid w:val="000F4240"/>
    <w:rsid w:val="00100F46"/>
    <w:rsid w:val="00106665"/>
    <w:rsid w:val="00124EB6"/>
    <w:rsid w:val="001372E8"/>
    <w:rsid w:val="00151FE9"/>
    <w:rsid w:val="00161301"/>
    <w:rsid w:val="0017018D"/>
    <w:rsid w:val="001713B2"/>
    <w:rsid w:val="00172921"/>
    <w:rsid w:val="00172B21"/>
    <w:rsid w:val="0017414D"/>
    <w:rsid w:val="00180C04"/>
    <w:rsid w:val="00183361"/>
    <w:rsid w:val="00183C62"/>
    <w:rsid w:val="00192A1D"/>
    <w:rsid w:val="001957AD"/>
    <w:rsid w:val="0019729A"/>
    <w:rsid w:val="001A7D1B"/>
    <w:rsid w:val="001B6357"/>
    <w:rsid w:val="001B64CA"/>
    <w:rsid w:val="001B7ABE"/>
    <w:rsid w:val="001D38EB"/>
    <w:rsid w:val="001E16FD"/>
    <w:rsid w:val="001E2FED"/>
    <w:rsid w:val="001E5AFE"/>
    <w:rsid w:val="001E7774"/>
    <w:rsid w:val="001F5876"/>
    <w:rsid w:val="001F61BC"/>
    <w:rsid w:val="001F6236"/>
    <w:rsid w:val="002023FE"/>
    <w:rsid w:val="00207DA5"/>
    <w:rsid w:val="00212221"/>
    <w:rsid w:val="0022502D"/>
    <w:rsid w:val="00245781"/>
    <w:rsid w:val="002553B4"/>
    <w:rsid w:val="00262FC3"/>
    <w:rsid w:val="0028065B"/>
    <w:rsid w:val="00286B6D"/>
    <w:rsid w:val="002924D2"/>
    <w:rsid w:val="002B0DDD"/>
    <w:rsid w:val="002B59EF"/>
    <w:rsid w:val="002C478D"/>
    <w:rsid w:val="002D160B"/>
    <w:rsid w:val="002D263D"/>
    <w:rsid w:val="002E0FF8"/>
    <w:rsid w:val="002E6476"/>
    <w:rsid w:val="0030746E"/>
    <w:rsid w:val="00320057"/>
    <w:rsid w:val="0033205D"/>
    <w:rsid w:val="003376C4"/>
    <w:rsid w:val="00341942"/>
    <w:rsid w:val="0034475B"/>
    <w:rsid w:val="0035540F"/>
    <w:rsid w:val="00360D53"/>
    <w:rsid w:val="0036210B"/>
    <w:rsid w:val="00365BA9"/>
    <w:rsid w:val="00365CE4"/>
    <w:rsid w:val="003708C7"/>
    <w:rsid w:val="00375EC8"/>
    <w:rsid w:val="00393FEA"/>
    <w:rsid w:val="00397999"/>
    <w:rsid w:val="003A3D8B"/>
    <w:rsid w:val="003A5E26"/>
    <w:rsid w:val="003D4A05"/>
    <w:rsid w:val="003E7FE1"/>
    <w:rsid w:val="003F17A5"/>
    <w:rsid w:val="003F40C6"/>
    <w:rsid w:val="00416DEC"/>
    <w:rsid w:val="00433BED"/>
    <w:rsid w:val="00441261"/>
    <w:rsid w:val="004455E1"/>
    <w:rsid w:val="00452212"/>
    <w:rsid w:val="00462E49"/>
    <w:rsid w:val="0048093F"/>
    <w:rsid w:val="004900B0"/>
    <w:rsid w:val="00491010"/>
    <w:rsid w:val="004A48CD"/>
    <w:rsid w:val="004A752D"/>
    <w:rsid w:val="004B6889"/>
    <w:rsid w:val="004B6C81"/>
    <w:rsid w:val="004C672E"/>
    <w:rsid w:val="004D257E"/>
    <w:rsid w:val="004D7FE0"/>
    <w:rsid w:val="004F430F"/>
    <w:rsid w:val="00502743"/>
    <w:rsid w:val="00503B3D"/>
    <w:rsid w:val="00504A5D"/>
    <w:rsid w:val="005053EA"/>
    <w:rsid w:val="00505623"/>
    <w:rsid w:val="00511208"/>
    <w:rsid w:val="005164F1"/>
    <w:rsid w:val="0052140E"/>
    <w:rsid w:val="0052442D"/>
    <w:rsid w:val="0053186E"/>
    <w:rsid w:val="00544261"/>
    <w:rsid w:val="005514B5"/>
    <w:rsid w:val="00555745"/>
    <w:rsid w:val="00556934"/>
    <w:rsid w:val="00566B18"/>
    <w:rsid w:val="00571275"/>
    <w:rsid w:val="005744A9"/>
    <w:rsid w:val="00575C70"/>
    <w:rsid w:val="00576A1A"/>
    <w:rsid w:val="005838EA"/>
    <w:rsid w:val="00585773"/>
    <w:rsid w:val="005C579E"/>
    <w:rsid w:val="005C77FC"/>
    <w:rsid w:val="005D04D6"/>
    <w:rsid w:val="005D1F07"/>
    <w:rsid w:val="005D316F"/>
    <w:rsid w:val="005D575C"/>
    <w:rsid w:val="005E000D"/>
    <w:rsid w:val="00603193"/>
    <w:rsid w:val="00611D30"/>
    <w:rsid w:val="00614513"/>
    <w:rsid w:val="00622ED8"/>
    <w:rsid w:val="006249FD"/>
    <w:rsid w:val="00624AA5"/>
    <w:rsid w:val="00634242"/>
    <w:rsid w:val="0063517D"/>
    <w:rsid w:val="00650ACC"/>
    <w:rsid w:val="00666BD1"/>
    <w:rsid w:val="00672D94"/>
    <w:rsid w:val="006804CC"/>
    <w:rsid w:val="006840DD"/>
    <w:rsid w:val="0068782F"/>
    <w:rsid w:val="006A286A"/>
    <w:rsid w:val="006A4217"/>
    <w:rsid w:val="006B1667"/>
    <w:rsid w:val="006B21CA"/>
    <w:rsid w:val="006B539A"/>
    <w:rsid w:val="006C2366"/>
    <w:rsid w:val="006C51BB"/>
    <w:rsid w:val="006C7AB7"/>
    <w:rsid w:val="006E13D7"/>
    <w:rsid w:val="006F6487"/>
    <w:rsid w:val="00701966"/>
    <w:rsid w:val="0071316F"/>
    <w:rsid w:val="00714F6D"/>
    <w:rsid w:val="00725808"/>
    <w:rsid w:val="00730B9F"/>
    <w:rsid w:val="00737C08"/>
    <w:rsid w:val="007450C9"/>
    <w:rsid w:val="007465C4"/>
    <w:rsid w:val="0075366D"/>
    <w:rsid w:val="00766FA0"/>
    <w:rsid w:val="00770C90"/>
    <w:rsid w:val="00771BD4"/>
    <w:rsid w:val="0078136E"/>
    <w:rsid w:val="00782A09"/>
    <w:rsid w:val="00785910"/>
    <w:rsid w:val="007909B1"/>
    <w:rsid w:val="0079364C"/>
    <w:rsid w:val="007A6612"/>
    <w:rsid w:val="007A72B4"/>
    <w:rsid w:val="007A7648"/>
    <w:rsid w:val="007B111B"/>
    <w:rsid w:val="007C25AE"/>
    <w:rsid w:val="007C45AE"/>
    <w:rsid w:val="007C643D"/>
    <w:rsid w:val="007C690E"/>
    <w:rsid w:val="007D5680"/>
    <w:rsid w:val="007E4E4B"/>
    <w:rsid w:val="007F4917"/>
    <w:rsid w:val="007F5DBD"/>
    <w:rsid w:val="0080146C"/>
    <w:rsid w:val="00802580"/>
    <w:rsid w:val="00802FBE"/>
    <w:rsid w:val="00813E20"/>
    <w:rsid w:val="008172BB"/>
    <w:rsid w:val="008412FD"/>
    <w:rsid w:val="00857E6D"/>
    <w:rsid w:val="00860654"/>
    <w:rsid w:val="00860E63"/>
    <w:rsid w:val="00862E79"/>
    <w:rsid w:val="008912F7"/>
    <w:rsid w:val="00896408"/>
    <w:rsid w:val="008A0342"/>
    <w:rsid w:val="008A42A7"/>
    <w:rsid w:val="008D193F"/>
    <w:rsid w:val="008D3516"/>
    <w:rsid w:val="008D493B"/>
    <w:rsid w:val="008D69A9"/>
    <w:rsid w:val="008D7B01"/>
    <w:rsid w:val="008F3207"/>
    <w:rsid w:val="008F4513"/>
    <w:rsid w:val="009004E0"/>
    <w:rsid w:val="00900A98"/>
    <w:rsid w:val="00901258"/>
    <w:rsid w:val="00913D1A"/>
    <w:rsid w:val="00922798"/>
    <w:rsid w:val="009236D2"/>
    <w:rsid w:val="009264AB"/>
    <w:rsid w:val="00931200"/>
    <w:rsid w:val="009367BE"/>
    <w:rsid w:val="00942F98"/>
    <w:rsid w:val="00945406"/>
    <w:rsid w:val="00946303"/>
    <w:rsid w:val="009564F5"/>
    <w:rsid w:val="009728BA"/>
    <w:rsid w:val="009740DC"/>
    <w:rsid w:val="009770FF"/>
    <w:rsid w:val="00977DCA"/>
    <w:rsid w:val="00983106"/>
    <w:rsid w:val="00985FB1"/>
    <w:rsid w:val="009A0611"/>
    <w:rsid w:val="009A227B"/>
    <w:rsid w:val="009B505D"/>
    <w:rsid w:val="009C560E"/>
    <w:rsid w:val="009D1F72"/>
    <w:rsid w:val="009E25DD"/>
    <w:rsid w:val="009E3DA3"/>
    <w:rsid w:val="009E46CD"/>
    <w:rsid w:val="009F7D8C"/>
    <w:rsid w:val="00A3315E"/>
    <w:rsid w:val="00A33CD1"/>
    <w:rsid w:val="00A42CFD"/>
    <w:rsid w:val="00A567A6"/>
    <w:rsid w:val="00A57F10"/>
    <w:rsid w:val="00A6097D"/>
    <w:rsid w:val="00A6549D"/>
    <w:rsid w:val="00A84885"/>
    <w:rsid w:val="00A85FCC"/>
    <w:rsid w:val="00A92581"/>
    <w:rsid w:val="00A95743"/>
    <w:rsid w:val="00A96EF6"/>
    <w:rsid w:val="00AB2388"/>
    <w:rsid w:val="00AB353D"/>
    <w:rsid w:val="00AB5904"/>
    <w:rsid w:val="00AC5D2E"/>
    <w:rsid w:val="00AC5E23"/>
    <w:rsid w:val="00AC643E"/>
    <w:rsid w:val="00AD22CF"/>
    <w:rsid w:val="00B02645"/>
    <w:rsid w:val="00B02AA0"/>
    <w:rsid w:val="00B03ED8"/>
    <w:rsid w:val="00B06102"/>
    <w:rsid w:val="00B14E92"/>
    <w:rsid w:val="00B1604D"/>
    <w:rsid w:val="00B178AD"/>
    <w:rsid w:val="00B27481"/>
    <w:rsid w:val="00B30D5D"/>
    <w:rsid w:val="00B32A5A"/>
    <w:rsid w:val="00B368D9"/>
    <w:rsid w:val="00B45F1D"/>
    <w:rsid w:val="00B5007A"/>
    <w:rsid w:val="00B53811"/>
    <w:rsid w:val="00B715F8"/>
    <w:rsid w:val="00B72FED"/>
    <w:rsid w:val="00B80D5A"/>
    <w:rsid w:val="00B92702"/>
    <w:rsid w:val="00B9752A"/>
    <w:rsid w:val="00BA67AF"/>
    <w:rsid w:val="00BB2430"/>
    <w:rsid w:val="00BB7B54"/>
    <w:rsid w:val="00BC5B4A"/>
    <w:rsid w:val="00BD3A0E"/>
    <w:rsid w:val="00BE1A22"/>
    <w:rsid w:val="00BE25D1"/>
    <w:rsid w:val="00BE4063"/>
    <w:rsid w:val="00BF5081"/>
    <w:rsid w:val="00BF63BB"/>
    <w:rsid w:val="00BF6ABA"/>
    <w:rsid w:val="00C1560A"/>
    <w:rsid w:val="00C21130"/>
    <w:rsid w:val="00C25ED8"/>
    <w:rsid w:val="00C35309"/>
    <w:rsid w:val="00C35F8F"/>
    <w:rsid w:val="00C43A6C"/>
    <w:rsid w:val="00C507EC"/>
    <w:rsid w:val="00C60FA1"/>
    <w:rsid w:val="00C61B53"/>
    <w:rsid w:val="00C62894"/>
    <w:rsid w:val="00C720A2"/>
    <w:rsid w:val="00C73C6C"/>
    <w:rsid w:val="00C767FF"/>
    <w:rsid w:val="00C77098"/>
    <w:rsid w:val="00C8496C"/>
    <w:rsid w:val="00C84D85"/>
    <w:rsid w:val="00C8651A"/>
    <w:rsid w:val="00C944B3"/>
    <w:rsid w:val="00CA3468"/>
    <w:rsid w:val="00CA4C7A"/>
    <w:rsid w:val="00CB5A40"/>
    <w:rsid w:val="00CC1CA7"/>
    <w:rsid w:val="00CC56E2"/>
    <w:rsid w:val="00CD1737"/>
    <w:rsid w:val="00CE155D"/>
    <w:rsid w:val="00CE1BFF"/>
    <w:rsid w:val="00CE6CB0"/>
    <w:rsid w:val="00CE7B9C"/>
    <w:rsid w:val="00D03072"/>
    <w:rsid w:val="00D039D3"/>
    <w:rsid w:val="00D05F38"/>
    <w:rsid w:val="00D213F0"/>
    <w:rsid w:val="00D26541"/>
    <w:rsid w:val="00D44A43"/>
    <w:rsid w:val="00D452D3"/>
    <w:rsid w:val="00D54895"/>
    <w:rsid w:val="00D55129"/>
    <w:rsid w:val="00D56F19"/>
    <w:rsid w:val="00D577BB"/>
    <w:rsid w:val="00D66AFD"/>
    <w:rsid w:val="00D677A2"/>
    <w:rsid w:val="00D722F6"/>
    <w:rsid w:val="00D91BD0"/>
    <w:rsid w:val="00D92AB5"/>
    <w:rsid w:val="00D93A45"/>
    <w:rsid w:val="00DA0503"/>
    <w:rsid w:val="00DB14C6"/>
    <w:rsid w:val="00DB1DB0"/>
    <w:rsid w:val="00DB5084"/>
    <w:rsid w:val="00DB6ED2"/>
    <w:rsid w:val="00DC2E6E"/>
    <w:rsid w:val="00DC3A9A"/>
    <w:rsid w:val="00DC6619"/>
    <w:rsid w:val="00DD11CB"/>
    <w:rsid w:val="00DD5ECB"/>
    <w:rsid w:val="00DD66B3"/>
    <w:rsid w:val="00DD6D69"/>
    <w:rsid w:val="00DE1BAA"/>
    <w:rsid w:val="00DE3E78"/>
    <w:rsid w:val="00DE57C8"/>
    <w:rsid w:val="00E039AE"/>
    <w:rsid w:val="00E10C1F"/>
    <w:rsid w:val="00E20E32"/>
    <w:rsid w:val="00E2157C"/>
    <w:rsid w:val="00E254F1"/>
    <w:rsid w:val="00E25B87"/>
    <w:rsid w:val="00E30C81"/>
    <w:rsid w:val="00E33BAF"/>
    <w:rsid w:val="00E34104"/>
    <w:rsid w:val="00E35A6D"/>
    <w:rsid w:val="00E35E76"/>
    <w:rsid w:val="00E455B1"/>
    <w:rsid w:val="00E53B55"/>
    <w:rsid w:val="00E55D5E"/>
    <w:rsid w:val="00E658DA"/>
    <w:rsid w:val="00E708B5"/>
    <w:rsid w:val="00E71E86"/>
    <w:rsid w:val="00E73C4A"/>
    <w:rsid w:val="00E86352"/>
    <w:rsid w:val="00E908CC"/>
    <w:rsid w:val="00EA269B"/>
    <w:rsid w:val="00EA50B5"/>
    <w:rsid w:val="00EB1200"/>
    <w:rsid w:val="00EB26FB"/>
    <w:rsid w:val="00EB2E7D"/>
    <w:rsid w:val="00EC2F3D"/>
    <w:rsid w:val="00EC7763"/>
    <w:rsid w:val="00EE0DF0"/>
    <w:rsid w:val="00EE2EAD"/>
    <w:rsid w:val="00EE7D40"/>
    <w:rsid w:val="00EF603E"/>
    <w:rsid w:val="00F04346"/>
    <w:rsid w:val="00F058B8"/>
    <w:rsid w:val="00F1618E"/>
    <w:rsid w:val="00F26EE0"/>
    <w:rsid w:val="00F346B4"/>
    <w:rsid w:val="00F512F5"/>
    <w:rsid w:val="00F61675"/>
    <w:rsid w:val="00F618ED"/>
    <w:rsid w:val="00F64468"/>
    <w:rsid w:val="00F667B2"/>
    <w:rsid w:val="00F749FA"/>
    <w:rsid w:val="00F74C55"/>
    <w:rsid w:val="00F81C1C"/>
    <w:rsid w:val="00F82736"/>
    <w:rsid w:val="00F8504A"/>
    <w:rsid w:val="00F90CFF"/>
    <w:rsid w:val="00F92325"/>
    <w:rsid w:val="00F9262D"/>
    <w:rsid w:val="00F97A9A"/>
    <w:rsid w:val="00FA2D6F"/>
    <w:rsid w:val="00FA796A"/>
    <w:rsid w:val="00FC7919"/>
    <w:rsid w:val="00FD0EBD"/>
    <w:rsid w:val="00FD2B65"/>
    <w:rsid w:val="00FD5026"/>
    <w:rsid w:val="00FE1148"/>
    <w:rsid w:val="00FF199B"/>
    <w:rsid w:val="00FF3A4C"/>
    <w:rsid w:val="00FF53DC"/>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501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iPriority w:val="99"/>
    <w:unhideWhenUsed/>
    <w:qFormat/>
    <w:rsid w:val="00100F46"/>
    <w:rPr>
      <w:sz w:val="16"/>
      <w:szCs w:val="16"/>
    </w:rPr>
  </w:style>
  <w:style w:type="paragraph" w:styleId="CommentText">
    <w:name w:val="annotation text"/>
    <w:basedOn w:val="Normal"/>
    <w:link w:val="CommentTextChar"/>
    <w:unhideWhenUsed/>
    <w:rsid w:val="00100F46"/>
    <w:rPr>
      <w:szCs w:val="20"/>
    </w:rPr>
  </w:style>
  <w:style w:type="character" w:customStyle="1" w:styleId="CommentTextChar">
    <w:name w:val="Comment Text Char"/>
    <w:basedOn w:val="DefaultParagraphFont"/>
    <w:link w:val="CommentTex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21"/>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TAC">
    <w:name w:val="TAC"/>
    <w:basedOn w:val="TAL"/>
    <w:link w:val="TACChar"/>
    <w:qFormat/>
    <w:rsid w:val="000727C2"/>
    <w:pPr>
      <w:overflowPunct/>
      <w:autoSpaceDE/>
      <w:autoSpaceDN/>
      <w:adjustRightInd/>
      <w:jc w:val="center"/>
      <w:textAlignment w:val="auto"/>
    </w:pPr>
    <w:rPr>
      <w:rFonts w:eastAsia="SimSun"/>
      <w:lang w:val="en-GB" w:eastAsia="en-US"/>
    </w:rPr>
  </w:style>
  <w:style w:type="character" w:customStyle="1" w:styleId="TACChar">
    <w:name w:val="TAC Char"/>
    <w:link w:val="TAC"/>
    <w:rsid w:val="000727C2"/>
    <w:rPr>
      <w:rFonts w:ascii="Arial" w:eastAsia="SimSun" w:hAnsi="Arial"/>
      <w:sz w:val="18"/>
      <w:szCs w:val="20"/>
      <w:lang w:val="en-GB"/>
    </w:rPr>
  </w:style>
  <w:style w:type="paragraph" w:styleId="NormalWeb">
    <w:name w:val="Normal (Web)"/>
    <w:basedOn w:val="Normal"/>
    <w:uiPriority w:val="99"/>
    <w:unhideWhenUsed/>
    <w:rsid w:val="000727C2"/>
    <w:pPr>
      <w:spacing w:before="100" w:beforeAutospacing="1" w:after="100" w:afterAutospacing="1"/>
    </w:pPr>
    <w:rPr>
      <w:rFonts w:eastAsia="SimSun"/>
      <w:sz w:val="24"/>
    </w:rPr>
  </w:style>
  <w:style w:type="paragraph" w:customStyle="1" w:styleId="TH">
    <w:name w:val="TH"/>
    <w:basedOn w:val="Normal"/>
    <w:link w:val="THChar"/>
    <w:rsid w:val="0079364C"/>
    <w:pPr>
      <w:keepNext/>
      <w:keepLines/>
      <w:spacing w:before="60" w:after="180"/>
      <w:jc w:val="center"/>
    </w:pPr>
    <w:rPr>
      <w:rFonts w:ascii="Arial" w:eastAsia="MS Gothic" w:hAnsi="Arial"/>
      <w:b/>
      <w:sz w:val="24"/>
      <w:szCs w:val="20"/>
      <w:lang w:val="en-GB" w:eastAsia="ja-JP"/>
    </w:rPr>
  </w:style>
  <w:style w:type="character" w:customStyle="1" w:styleId="THChar">
    <w:name w:val="TH Char"/>
    <w:link w:val="TH"/>
    <w:rsid w:val="0079364C"/>
    <w:rPr>
      <w:rFonts w:ascii="Arial" w:eastAsia="MS Gothic" w:hAnsi="Arial"/>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4D277-159C-496B-A638-2714FD5B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2018-04-17T06:48:00Z</dcterms:created>
  <dcterms:modified xsi:type="dcterms:W3CDTF">2018-04-17T06:48:00Z</dcterms:modified>
</cp:coreProperties>
</file>